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F66" w:rsidRDefault="009A06ED" w:rsidP="003717CD">
      <w:pPr>
        <w:pStyle w:val="ac"/>
        <w:spacing w:line="276" w:lineRule="auto"/>
        <w:ind w:firstLine="0"/>
        <w:jc w:val="center"/>
        <w:rPr>
          <w:bCs/>
          <w:szCs w:val="28"/>
        </w:rPr>
      </w:pPr>
      <w:r>
        <w:rPr>
          <w:bCs/>
          <w:szCs w:val="28"/>
        </w:rPr>
        <w:t>О</w:t>
      </w:r>
      <w:r w:rsidR="002D7F66">
        <w:rPr>
          <w:bCs/>
          <w:szCs w:val="28"/>
        </w:rPr>
        <w:t>бластное государственное бюджетное профессиональное образовательное</w:t>
      </w:r>
      <w:r>
        <w:rPr>
          <w:bCs/>
          <w:szCs w:val="28"/>
        </w:rPr>
        <w:t xml:space="preserve">  </w:t>
      </w:r>
      <w:r w:rsidR="002D7F66">
        <w:rPr>
          <w:bCs/>
          <w:szCs w:val="28"/>
        </w:rPr>
        <w:t>учреждение «Смоленская академия профессионального образования»</w:t>
      </w: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  <w:sz w:val="28"/>
          <w:szCs w:val="28"/>
        </w:rPr>
      </w:pPr>
    </w:p>
    <w:p w:rsidR="0009102A" w:rsidRDefault="0009102A" w:rsidP="00C160DD">
      <w:pPr>
        <w:spacing w:line="360" w:lineRule="auto"/>
        <w:ind w:left="360"/>
        <w:jc w:val="center"/>
        <w:rPr>
          <w:noProof/>
          <w:color w:val="000000" w:themeColor="text1"/>
        </w:rPr>
      </w:pPr>
    </w:p>
    <w:p w:rsidR="00C160DD" w:rsidRDefault="00C160DD" w:rsidP="00C160DD">
      <w:pPr>
        <w:spacing w:line="360" w:lineRule="auto"/>
        <w:ind w:left="360"/>
        <w:jc w:val="center"/>
        <w:rPr>
          <w:noProof/>
          <w:color w:val="000000" w:themeColor="text1"/>
        </w:rPr>
      </w:pPr>
    </w:p>
    <w:p w:rsidR="0009102A" w:rsidRDefault="0009102A" w:rsidP="00C160DD">
      <w:pPr>
        <w:spacing w:line="360" w:lineRule="auto"/>
        <w:ind w:left="360"/>
        <w:jc w:val="center"/>
        <w:rPr>
          <w:noProof/>
          <w:color w:val="000000" w:themeColor="text1"/>
        </w:rPr>
      </w:pPr>
    </w:p>
    <w:p w:rsidR="0009102A" w:rsidRDefault="0009102A" w:rsidP="00C160DD">
      <w:pPr>
        <w:spacing w:line="360" w:lineRule="auto"/>
        <w:ind w:left="360"/>
        <w:jc w:val="center"/>
        <w:rPr>
          <w:noProof/>
          <w:color w:val="000000" w:themeColor="text1"/>
        </w:rPr>
      </w:pPr>
    </w:p>
    <w:p w:rsidR="0009102A" w:rsidRPr="00C0128D" w:rsidRDefault="0009102A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  <w:sz w:val="28"/>
          <w:szCs w:val="28"/>
        </w:rPr>
      </w:pPr>
    </w:p>
    <w:p w:rsidR="00C160DD" w:rsidRPr="00151DAF" w:rsidRDefault="00F91679" w:rsidP="00C160DD">
      <w:pPr>
        <w:spacing w:line="360" w:lineRule="auto"/>
        <w:ind w:left="357"/>
        <w:jc w:val="center"/>
        <w:rPr>
          <w:b/>
          <w:color w:val="000000" w:themeColor="text1"/>
          <w:sz w:val="36"/>
          <w:szCs w:val="36"/>
        </w:rPr>
      </w:pPr>
      <w:r>
        <w:rPr>
          <w:b/>
          <w:color w:val="000000" w:themeColor="text1"/>
          <w:sz w:val="36"/>
          <w:szCs w:val="36"/>
        </w:rPr>
        <w:t>Методические рекомендации к практическим занятиям</w:t>
      </w:r>
    </w:p>
    <w:p w:rsidR="00C160DD" w:rsidRPr="00C0128D" w:rsidRDefault="00C160DD" w:rsidP="00C160DD">
      <w:pPr>
        <w:spacing w:line="360" w:lineRule="auto"/>
        <w:ind w:left="357"/>
        <w:jc w:val="center"/>
        <w:rPr>
          <w:b/>
          <w:color w:val="000000" w:themeColor="text1"/>
          <w:sz w:val="28"/>
          <w:szCs w:val="28"/>
        </w:rPr>
      </w:pPr>
      <w:r w:rsidRPr="005700B0">
        <w:rPr>
          <w:b/>
          <w:color w:val="000000" w:themeColor="text1"/>
          <w:sz w:val="36"/>
          <w:szCs w:val="28"/>
        </w:rPr>
        <w:t>по дисциплине «Компьютерная графика»</w:t>
      </w:r>
    </w:p>
    <w:p w:rsidR="00C160DD" w:rsidRPr="00C0128D" w:rsidRDefault="00C160DD" w:rsidP="00C160DD">
      <w:pPr>
        <w:spacing w:line="360" w:lineRule="auto"/>
        <w:jc w:val="center"/>
        <w:rPr>
          <w:i/>
          <w:color w:val="000000" w:themeColor="text1"/>
          <w:sz w:val="28"/>
          <w:szCs w:val="28"/>
        </w:rPr>
      </w:pPr>
    </w:p>
    <w:p w:rsidR="00C160DD" w:rsidRPr="00C0128D" w:rsidRDefault="003717CD" w:rsidP="00C160DD">
      <w:pPr>
        <w:spacing w:line="360" w:lineRule="auto"/>
        <w:jc w:val="center"/>
        <w:rPr>
          <w:i/>
          <w:color w:val="000000" w:themeColor="text1"/>
        </w:rPr>
      </w:pPr>
      <w:r>
        <w:rPr>
          <w:i/>
          <w:color w:val="000000" w:themeColor="text1"/>
          <w:sz w:val="28"/>
          <w:szCs w:val="28"/>
        </w:rPr>
        <w:t>с</w:t>
      </w:r>
      <w:r w:rsidR="00C160DD" w:rsidRPr="00C0128D">
        <w:rPr>
          <w:i/>
          <w:color w:val="000000" w:themeColor="text1"/>
          <w:sz w:val="28"/>
          <w:szCs w:val="28"/>
        </w:rPr>
        <w:t>пециальность 15</w:t>
      </w:r>
      <w:r>
        <w:rPr>
          <w:i/>
          <w:color w:val="000000" w:themeColor="text1"/>
          <w:sz w:val="28"/>
          <w:szCs w:val="28"/>
        </w:rPr>
        <w:t>.02.08</w:t>
      </w:r>
      <w:r w:rsidR="00C160DD" w:rsidRPr="00C0128D">
        <w:rPr>
          <w:i/>
          <w:color w:val="000000" w:themeColor="text1"/>
          <w:sz w:val="28"/>
          <w:szCs w:val="28"/>
        </w:rPr>
        <w:t xml:space="preserve"> Технология машиностроения </w:t>
      </w:r>
    </w:p>
    <w:p w:rsidR="00C160DD" w:rsidRPr="00C0128D" w:rsidRDefault="00C160DD" w:rsidP="00C160DD">
      <w:pPr>
        <w:spacing w:line="360" w:lineRule="auto"/>
        <w:ind w:left="357"/>
        <w:jc w:val="center"/>
        <w:rPr>
          <w:b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ind w:left="357"/>
        <w:jc w:val="center"/>
        <w:rPr>
          <w:i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  <w:sz w:val="28"/>
          <w:szCs w:val="28"/>
        </w:rPr>
      </w:pPr>
    </w:p>
    <w:p w:rsidR="00C160DD" w:rsidRDefault="00C160DD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C160DD" w:rsidRDefault="00C160DD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9A06ED" w:rsidRDefault="009A06ED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9A06ED" w:rsidRDefault="009A06ED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9A06ED" w:rsidRDefault="009A06ED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9A06ED" w:rsidRDefault="009A06ED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9102A" w:rsidRDefault="0009102A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9102A" w:rsidRDefault="0009102A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9102A" w:rsidRDefault="0009102A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09102A" w:rsidRDefault="0009102A" w:rsidP="00C160DD">
      <w:pPr>
        <w:spacing w:line="360" w:lineRule="auto"/>
        <w:ind w:left="360"/>
        <w:jc w:val="center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ind w:left="360"/>
        <w:jc w:val="center"/>
        <w:rPr>
          <w:color w:val="000000" w:themeColor="text1"/>
        </w:rPr>
      </w:pPr>
      <w:r>
        <w:rPr>
          <w:color w:val="000000" w:themeColor="text1"/>
          <w:sz w:val="28"/>
          <w:szCs w:val="28"/>
        </w:rPr>
        <w:t xml:space="preserve">Смоленск </w:t>
      </w:r>
      <w:r w:rsidR="009A06ED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2</w:t>
      </w:r>
      <w:r w:rsidRPr="00C0128D">
        <w:rPr>
          <w:color w:val="000000" w:themeColor="text1"/>
          <w:sz w:val="28"/>
          <w:szCs w:val="28"/>
        </w:rPr>
        <w:t>0</w:t>
      </w:r>
      <w:r w:rsidR="002D7F66">
        <w:rPr>
          <w:color w:val="000000" w:themeColor="text1"/>
          <w:sz w:val="28"/>
          <w:szCs w:val="28"/>
        </w:rPr>
        <w:t>15</w:t>
      </w:r>
      <w:r w:rsidRPr="00C0128D">
        <w:rPr>
          <w:b/>
          <w:color w:val="000000" w:themeColor="text1"/>
          <w:sz w:val="32"/>
          <w:szCs w:val="32"/>
          <w:u w:val="single"/>
        </w:rPr>
        <w:br w:type="page"/>
      </w:r>
    </w:p>
    <w:p w:rsidR="00C160DD" w:rsidRPr="00C0128D" w:rsidRDefault="0009102A" w:rsidP="00C160DD">
      <w:pPr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Рекомендовано</w:t>
      </w:r>
      <w:r w:rsidR="00C160DD" w:rsidRPr="00C0128D">
        <w:rPr>
          <w:color w:val="000000" w:themeColor="text1"/>
          <w:sz w:val="28"/>
          <w:szCs w:val="28"/>
        </w:rPr>
        <w:t xml:space="preserve"> кафедрой </w:t>
      </w:r>
      <w:r w:rsidR="003717CD">
        <w:rPr>
          <w:color w:val="000000" w:themeColor="text1"/>
          <w:sz w:val="28"/>
          <w:szCs w:val="28"/>
        </w:rPr>
        <w:t>«</w:t>
      </w:r>
      <w:r>
        <w:rPr>
          <w:color w:val="000000" w:themeColor="text1"/>
          <w:sz w:val="28"/>
          <w:szCs w:val="28"/>
        </w:rPr>
        <w:t>Машиностроения, теплоэнергетики, полиграфии и пожарной безопасности</w:t>
      </w:r>
      <w:r w:rsidR="003717CD">
        <w:rPr>
          <w:color w:val="000000" w:themeColor="text1"/>
          <w:sz w:val="28"/>
          <w:szCs w:val="28"/>
        </w:rPr>
        <w:t>»</w:t>
      </w:r>
      <w:r>
        <w:rPr>
          <w:bCs/>
          <w:szCs w:val="28"/>
        </w:rPr>
        <w:t xml:space="preserve"> </w:t>
      </w:r>
      <w:r w:rsidR="002D7F66" w:rsidRPr="0009102A">
        <w:rPr>
          <w:bCs/>
          <w:sz w:val="28"/>
          <w:szCs w:val="28"/>
        </w:rPr>
        <w:t>ОГБПОУ</w:t>
      </w:r>
      <w:r w:rsidR="00C160DD" w:rsidRPr="0009102A">
        <w:rPr>
          <w:color w:val="000000" w:themeColor="text1"/>
          <w:sz w:val="32"/>
          <w:szCs w:val="28"/>
        </w:rPr>
        <w:t xml:space="preserve"> </w:t>
      </w:r>
      <w:r w:rsidR="003717CD">
        <w:rPr>
          <w:color w:val="000000" w:themeColor="text1"/>
          <w:sz w:val="28"/>
          <w:szCs w:val="28"/>
        </w:rPr>
        <w:t>СмолАПО</w:t>
      </w:r>
      <w:r w:rsidR="00C160DD" w:rsidRPr="00C0128D">
        <w:rPr>
          <w:color w:val="000000" w:themeColor="text1"/>
          <w:sz w:val="28"/>
          <w:szCs w:val="28"/>
        </w:rPr>
        <w:t xml:space="preserve"> в качестве методического пособия для студентов, обучающихся по специальности</w:t>
      </w:r>
      <w:r w:rsidR="002D7F66">
        <w:rPr>
          <w:color w:val="000000" w:themeColor="text1"/>
          <w:sz w:val="28"/>
          <w:szCs w:val="28"/>
        </w:rPr>
        <w:t xml:space="preserve"> </w:t>
      </w:r>
      <w:r w:rsidR="003717CD">
        <w:rPr>
          <w:color w:val="000000" w:themeColor="text1"/>
          <w:sz w:val="28"/>
          <w:szCs w:val="28"/>
        </w:rPr>
        <w:t xml:space="preserve">15.02.08 </w:t>
      </w:r>
      <w:r w:rsidR="00C160DD">
        <w:rPr>
          <w:color w:val="000000" w:themeColor="text1"/>
          <w:sz w:val="28"/>
          <w:szCs w:val="28"/>
        </w:rPr>
        <w:t>Технология машиностроения.</w:t>
      </w:r>
    </w:p>
    <w:p w:rsidR="00C160DD" w:rsidRPr="00C0128D" w:rsidRDefault="00C160DD" w:rsidP="00C160DD">
      <w:pPr>
        <w:ind w:firstLine="56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Допущено научно-методическим советом </w:t>
      </w:r>
      <w:r w:rsidR="002D7F66">
        <w:rPr>
          <w:color w:val="000000" w:themeColor="text1"/>
          <w:sz w:val="28"/>
          <w:szCs w:val="28"/>
        </w:rPr>
        <w:t>СмолАПО</w:t>
      </w:r>
      <w:r w:rsidRPr="00C0128D">
        <w:rPr>
          <w:color w:val="000000" w:themeColor="text1"/>
          <w:sz w:val="28"/>
          <w:szCs w:val="28"/>
        </w:rPr>
        <w:t xml:space="preserve"> в качестве учебно-методического пособия для преподавателей и студентов образовательных учреждений среднего профессионального образования.</w:t>
      </w:r>
    </w:p>
    <w:p w:rsidR="00C160DD" w:rsidRPr="00C0128D" w:rsidRDefault="00C160DD" w:rsidP="00C160DD">
      <w:pPr>
        <w:spacing w:line="360" w:lineRule="auto"/>
        <w:ind w:left="357"/>
        <w:jc w:val="center"/>
        <w:rPr>
          <w:color w:val="000000" w:themeColor="text1"/>
        </w:rPr>
      </w:pPr>
    </w:p>
    <w:p w:rsidR="0009102A" w:rsidRDefault="0009102A" w:rsidP="00C160DD">
      <w:pPr>
        <w:spacing w:line="360" w:lineRule="auto"/>
        <w:ind w:left="357"/>
        <w:jc w:val="center"/>
        <w:rPr>
          <w:color w:val="000000" w:themeColor="text1"/>
        </w:rPr>
      </w:pPr>
    </w:p>
    <w:p w:rsidR="00C160DD" w:rsidRPr="00C0128D" w:rsidRDefault="00F91679" w:rsidP="00C160DD">
      <w:pPr>
        <w:spacing w:line="360" w:lineRule="auto"/>
        <w:ind w:left="357"/>
        <w:jc w:val="center"/>
        <w:rPr>
          <w:color w:val="000000" w:themeColor="text1"/>
        </w:rPr>
      </w:pPr>
      <w:r>
        <w:rPr>
          <w:color w:val="000000" w:themeColor="text1"/>
        </w:rPr>
        <w:t>Методические рекомендации к практическим работам</w:t>
      </w:r>
    </w:p>
    <w:p w:rsidR="00C160DD" w:rsidRPr="00C0128D" w:rsidRDefault="00C160DD" w:rsidP="00C160DD">
      <w:pPr>
        <w:spacing w:line="360" w:lineRule="auto"/>
        <w:ind w:left="357"/>
        <w:jc w:val="center"/>
        <w:rPr>
          <w:color w:val="000000" w:themeColor="text1"/>
        </w:rPr>
      </w:pPr>
      <w:r w:rsidRPr="00C0128D">
        <w:rPr>
          <w:color w:val="000000" w:themeColor="text1"/>
        </w:rPr>
        <w:t>по дисциплине «Компьютерная графика»</w:t>
      </w: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Default="00C160DD" w:rsidP="00C160DD">
      <w:pPr>
        <w:spacing w:line="360" w:lineRule="auto"/>
        <w:ind w:left="3723" w:hanging="3363"/>
        <w:rPr>
          <w:color w:val="000000" w:themeColor="text1"/>
        </w:rPr>
      </w:pPr>
      <w:r w:rsidRPr="00C0128D">
        <w:rPr>
          <w:b/>
          <w:i/>
          <w:color w:val="000000" w:themeColor="text1"/>
        </w:rPr>
        <w:t>Составитель:</w:t>
      </w:r>
      <w:r w:rsidRPr="00C0128D">
        <w:rPr>
          <w:color w:val="000000" w:themeColor="text1"/>
        </w:rPr>
        <w:t xml:space="preserve"> </w:t>
      </w:r>
      <w:r w:rsidRPr="00C0128D">
        <w:rPr>
          <w:b/>
          <w:color w:val="000000" w:themeColor="text1"/>
        </w:rPr>
        <w:t>Лазарева Т.В.</w:t>
      </w:r>
      <w:r>
        <w:rPr>
          <w:color w:val="000000" w:themeColor="text1"/>
        </w:rPr>
        <w:t xml:space="preserve"> – преподаватель </w:t>
      </w:r>
      <w:r w:rsidR="002D7F66">
        <w:rPr>
          <w:bCs/>
          <w:szCs w:val="28"/>
        </w:rPr>
        <w:t>ОГБПОУ</w:t>
      </w:r>
      <w:r w:rsidRPr="00116696">
        <w:rPr>
          <w:b/>
          <w:color w:val="000000" w:themeColor="text1"/>
        </w:rPr>
        <w:t xml:space="preserve"> «</w:t>
      </w:r>
      <w:r w:rsidR="002D7F66">
        <w:rPr>
          <w:color w:val="000000" w:themeColor="text1"/>
        </w:rPr>
        <w:t>Смоленская академия профессионального образования</w:t>
      </w:r>
      <w:r>
        <w:rPr>
          <w:color w:val="000000" w:themeColor="text1"/>
        </w:rPr>
        <w:t>»</w:t>
      </w:r>
      <w:r w:rsidRPr="00C0128D">
        <w:rPr>
          <w:color w:val="000000" w:themeColor="text1"/>
        </w:rPr>
        <w:t>.</w:t>
      </w:r>
    </w:p>
    <w:p w:rsidR="002D7F66" w:rsidRPr="00C0128D" w:rsidRDefault="00F91679" w:rsidP="00C160DD">
      <w:pPr>
        <w:spacing w:line="360" w:lineRule="auto"/>
        <w:ind w:left="3723" w:hanging="3363"/>
        <w:rPr>
          <w:color w:val="000000" w:themeColor="text1"/>
        </w:rPr>
      </w:pPr>
      <w:r w:rsidRPr="0009102A">
        <w:rPr>
          <w:b/>
          <w:i/>
        </w:rPr>
        <w:t>Редактор</w:t>
      </w:r>
      <w:r>
        <w:rPr>
          <w:b/>
          <w:i/>
          <w:color w:val="FF0000"/>
        </w:rPr>
        <w:t>:</w:t>
      </w:r>
      <w:r w:rsidR="008B3CA6">
        <w:rPr>
          <w:b/>
          <w:i/>
          <w:color w:val="000000" w:themeColor="text1"/>
        </w:rPr>
        <w:t xml:space="preserve"> </w:t>
      </w:r>
      <w:proofErr w:type="spellStart"/>
      <w:r w:rsidR="002D7F66">
        <w:rPr>
          <w:b/>
          <w:i/>
          <w:color w:val="000000" w:themeColor="text1"/>
        </w:rPr>
        <w:t>Терещенкова</w:t>
      </w:r>
      <w:proofErr w:type="spellEnd"/>
      <w:r w:rsidR="002D7F66">
        <w:rPr>
          <w:b/>
          <w:i/>
          <w:color w:val="000000" w:themeColor="text1"/>
        </w:rPr>
        <w:t xml:space="preserve"> С.</w:t>
      </w:r>
      <w:r w:rsidR="002D7F66">
        <w:rPr>
          <w:color w:val="000000" w:themeColor="text1"/>
        </w:rPr>
        <w:t>В.- преподаватель ОГБПОУ «Смоленская академии профессионального образования»</w:t>
      </w:r>
    </w:p>
    <w:p w:rsidR="00C160DD" w:rsidRPr="00C0128D" w:rsidRDefault="00C160DD" w:rsidP="00C160DD">
      <w:pPr>
        <w:spacing w:line="360" w:lineRule="auto"/>
        <w:ind w:firstLine="360"/>
        <w:rPr>
          <w:color w:val="000000" w:themeColor="text1"/>
        </w:rPr>
      </w:pPr>
      <w:r w:rsidRPr="00C0128D">
        <w:rPr>
          <w:b/>
          <w:i/>
          <w:color w:val="000000" w:themeColor="text1"/>
        </w:rPr>
        <w:t>Рецензенты:</w:t>
      </w:r>
      <w:r w:rsidRPr="00C0128D">
        <w:rPr>
          <w:color w:val="000000" w:themeColor="text1"/>
        </w:rPr>
        <w:t xml:space="preserve"> </w:t>
      </w:r>
    </w:p>
    <w:p w:rsidR="00C160DD" w:rsidRDefault="002D7F66" w:rsidP="00C160DD">
      <w:pPr>
        <w:spacing w:line="360" w:lineRule="auto"/>
        <w:ind w:left="3402" w:hanging="1559"/>
        <w:rPr>
          <w:color w:val="000000" w:themeColor="text1"/>
        </w:rPr>
      </w:pPr>
      <w:r>
        <w:rPr>
          <w:b/>
          <w:color w:val="000000" w:themeColor="text1"/>
        </w:rPr>
        <w:t>Аверкина Ю.И.</w:t>
      </w:r>
      <w:r w:rsidR="00C160DD" w:rsidRPr="00C0128D">
        <w:rPr>
          <w:color w:val="000000" w:themeColor="text1"/>
        </w:rPr>
        <w:t xml:space="preserve"> – преподаватель специальных дисциплин технического факультета </w:t>
      </w:r>
      <w:r>
        <w:rPr>
          <w:color w:val="000000" w:themeColor="text1"/>
        </w:rPr>
        <w:t>ОГБПОУ «Смоленская академия профессионального образования»</w:t>
      </w:r>
    </w:p>
    <w:p w:rsidR="00C160DD" w:rsidRPr="00C0128D" w:rsidRDefault="00C160DD" w:rsidP="00C160DD">
      <w:pPr>
        <w:spacing w:line="360" w:lineRule="auto"/>
        <w:ind w:left="3402" w:hanging="1559"/>
        <w:rPr>
          <w:color w:val="000000" w:themeColor="text1"/>
        </w:rPr>
      </w:pPr>
      <w:r>
        <w:rPr>
          <w:b/>
          <w:color w:val="000000" w:themeColor="text1"/>
        </w:rPr>
        <w:t xml:space="preserve">                          </w:t>
      </w: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C160D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09102A" w:rsidRDefault="0009102A" w:rsidP="00C160DD">
      <w:pPr>
        <w:spacing w:line="360" w:lineRule="auto"/>
        <w:ind w:left="360"/>
        <w:rPr>
          <w:color w:val="000000" w:themeColor="text1"/>
        </w:rPr>
      </w:pPr>
    </w:p>
    <w:p w:rsidR="0009102A" w:rsidRPr="00C0128D" w:rsidRDefault="0009102A" w:rsidP="00C160DD">
      <w:pPr>
        <w:spacing w:line="360" w:lineRule="auto"/>
        <w:ind w:left="360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</w:rPr>
      </w:pPr>
    </w:p>
    <w:p w:rsidR="003717CD" w:rsidRDefault="003717CD" w:rsidP="00C058CC">
      <w:pPr>
        <w:spacing w:line="360" w:lineRule="auto"/>
        <w:ind w:left="-17"/>
        <w:jc w:val="center"/>
        <w:rPr>
          <w:b/>
          <w:color w:val="000000" w:themeColor="text1"/>
          <w:sz w:val="28"/>
          <w:szCs w:val="28"/>
        </w:rPr>
      </w:pPr>
    </w:p>
    <w:p w:rsidR="00C058CC" w:rsidRPr="001E6B15" w:rsidRDefault="00C058CC" w:rsidP="00C058CC">
      <w:pPr>
        <w:spacing w:line="360" w:lineRule="auto"/>
        <w:ind w:left="-17"/>
        <w:jc w:val="center"/>
        <w:rPr>
          <w:b/>
          <w:color w:val="000000" w:themeColor="text1"/>
          <w:sz w:val="28"/>
          <w:szCs w:val="28"/>
        </w:rPr>
      </w:pPr>
      <w:r w:rsidRPr="001E6B15">
        <w:rPr>
          <w:b/>
          <w:color w:val="000000" w:themeColor="text1"/>
          <w:sz w:val="28"/>
          <w:szCs w:val="28"/>
        </w:rPr>
        <w:lastRenderedPageBreak/>
        <w:t>СОДЕРЖАНИЕ</w:t>
      </w:r>
    </w:p>
    <w:p w:rsidR="00C058CC" w:rsidRDefault="00C058CC" w:rsidP="00C058CC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</w:p>
    <w:p w:rsidR="00C058CC" w:rsidRDefault="00C058CC" w:rsidP="00C058CC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ВВЕДЕНИЕ</w:t>
      </w:r>
    </w:p>
    <w:p w:rsidR="00C058CC" w:rsidRPr="00C058CC" w:rsidRDefault="00C058CC" w:rsidP="00C058CC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</w:t>
      </w:r>
      <w:r w:rsidRPr="00C058CC">
        <w:rPr>
          <w:color w:val="000000" w:themeColor="text1"/>
          <w:sz w:val="28"/>
          <w:szCs w:val="28"/>
        </w:rPr>
        <w:t>1</w:t>
      </w:r>
      <w:r>
        <w:rPr>
          <w:color w:val="000000" w:themeColor="text1"/>
          <w:sz w:val="28"/>
          <w:szCs w:val="28"/>
        </w:rPr>
        <w:t>.</w:t>
      </w:r>
      <w:r w:rsidRPr="00C058CC">
        <w:rPr>
          <w:color w:val="000000" w:themeColor="text1"/>
          <w:sz w:val="28"/>
          <w:szCs w:val="28"/>
        </w:rPr>
        <w:t xml:space="preserve"> Работа</w:t>
      </w:r>
      <w:r>
        <w:rPr>
          <w:color w:val="000000" w:themeColor="text1"/>
          <w:sz w:val="28"/>
          <w:szCs w:val="28"/>
        </w:rPr>
        <w:t xml:space="preserve"> с электронным документом</w:t>
      </w:r>
    </w:p>
    <w:p w:rsidR="00C058CC" w:rsidRDefault="00C058CC" w:rsidP="00C058CC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</w:t>
      </w:r>
      <w:r w:rsidRPr="00C058CC">
        <w:rPr>
          <w:color w:val="000000" w:themeColor="text1"/>
          <w:sz w:val="28"/>
          <w:szCs w:val="28"/>
        </w:rPr>
        <w:t>2</w:t>
      </w:r>
      <w:r>
        <w:rPr>
          <w:color w:val="000000" w:themeColor="text1"/>
          <w:sz w:val="28"/>
          <w:szCs w:val="28"/>
        </w:rPr>
        <w:t>.</w:t>
      </w:r>
      <w:r w:rsidRPr="00C058CC">
        <w:rPr>
          <w:color w:val="000000" w:themeColor="text1"/>
          <w:sz w:val="28"/>
          <w:szCs w:val="28"/>
        </w:rPr>
        <w:t xml:space="preserve"> Элементарные команды системы: создание двух видов детали</w:t>
      </w:r>
    </w:p>
    <w:p w:rsidR="00C058CC" w:rsidRPr="00C058CC" w:rsidRDefault="00C058CC" w:rsidP="00C058CC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3. </w:t>
      </w:r>
      <w:r w:rsidRPr="00C058CC">
        <w:rPr>
          <w:color w:val="000000" w:themeColor="text1"/>
          <w:sz w:val="28"/>
          <w:szCs w:val="28"/>
        </w:rPr>
        <w:t>Элементарные команды системы: создание трех видов детали</w:t>
      </w:r>
    </w:p>
    <w:p w:rsidR="00C058CC" w:rsidRDefault="00C058CC" w:rsidP="00C058CC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4.</w:t>
      </w:r>
      <w:r w:rsidRPr="00C058CC">
        <w:rPr>
          <w:color w:val="000000" w:themeColor="text1"/>
          <w:sz w:val="28"/>
          <w:szCs w:val="28"/>
        </w:rPr>
        <w:t xml:space="preserve"> Построение геометрических примитивов с помощью элементарных команд</w:t>
      </w:r>
    </w:p>
    <w:p w:rsidR="00C058CC" w:rsidRPr="00C058CC" w:rsidRDefault="00C058CC" w:rsidP="00C058CC">
      <w:pPr>
        <w:spacing w:line="360" w:lineRule="auto"/>
        <w:ind w:left="-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5.</w:t>
      </w:r>
      <w:r w:rsidRPr="00C058CC">
        <w:rPr>
          <w:color w:val="000000" w:themeColor="text1"/>
          <w:sz w:val="28"/>
          <w:szCs w:val="28"/>
        </w:rPr>
        <w:t xml:space="preserve"> Построение геометрических примитивов с помощью элементарных команд</w:t>
      </w:r>
    </w:p>
    <w:p w:rsidR="00C058CC" w:rsidRDefault="00C058CC" w:rsidP="00C058CC">
      <w:pPr>
        <w:tabs>
          <w:tab w:val="num" w:pos="0"/>
          <w:tab w:val="left" w:pos="187"/>
          <w:tab w:val="left" w:pos="8993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6.</w:t>
      </w:r>
      <w:r w:rsidRPr="00C058CC">
        <w:rPr>
          <w:color w:val="000000" w:themeColor="text1"/>
          <w:sz w:val="28"/>
          <w:szCs w:val="28"/>
        </w:rPr>
        <w:t xml:space="preserve"> Настройка размерного стиля, простановка допусков и посадок в чертежах</w:t>
      </w:r>
    </w:p>
    <w:p w:rsidR="00C058CC" w:rsidRDefault="00C058CC" w:rsidP="00C058CC">
      <w:pPr>
        <w:tabs>
          <w:tab w:val="num" w:pos="0"/>
          <w:tab w:val="left" w:pos="187"/>
          <w:tab w:val="left" w:pos="8993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7.</w:t>
      </w:r>
      <w:r w:rsidRPr="00C058CC">
        <w:rPr>
          <w:color w:val="000000" w:themeColor="text1"/>
          <w:sz w:val="28"/>
          <w:szCs w:val="28"/>
        </w:rPr>
        <w:t xml:space="preserve"> Настройка размерного стиля, простановка допусков и посадок в чертежах</w:t>
      </w:r>
    </w:p>
    <w:p w:rsidR="00C058CC" w:rsidRDefault="00C058CC" w:rsidP="00C058CC">
      <w:pPr>
        <w:tabs>
          <w:tab w:val="num" w:pos="0"/>
          <w:tab w:val="left" w:pos="187"/>
          <w:tab w:val="left" w:pos="8993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8</w:t>
      </w:r>
      <w:r w:rsidRPr="00C058CC">
        <w:rPr>
          <w:color w:val="000000" w:themeColor="text1"/>
          <w:sz w:val="28"/>
          <w:szCs w:val="28"/>
        </w:rPr>
        <w:t>. Редактирование объектов чертежа</w:t>
      </w:r>
    </w:p>
    <w:p w:rsidR="00C058CC" w:rsidRPr="00C058CC" w:rsidRDefault="00C058CC" w:rsidP="00C058CC">
      <w:pPr>
        <w:tabs>
          <w:tab w:val="num" w:pos="0"/>
          <w:tab w:val="left" w:pos="187"/>
          <w:tab w:val="left" w:pos="8993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9.</w:t>
      </w:r>
      <w:r w:rsidRPr="00C058CC">
        <w:rPr>
          <w:color w:val="000000" w:themeColor="text1"/>
          <w:sz w:val="28"/>
          <w:szCs w:val="28"/>
        </w:rPr>
        <w:t xml:space="preserve"> Построение углов</w:t>
      </w:r>
    </w:p>
    <w:p w:rsidR="00C058CC" w:rsidRPr="00C058CC" w:rsidRDefault="00C058CC" w:rsidP="00C058CC">
      <w:pPr>
        <w:tabs>
          <w:tab w:val="num" w:pos="0"/>
          <w:tab w:val="left" w:pos="187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10</w:t>
      </w:r>
      <w:r w:rsidRPr="00C058CC">
        <w:rPr>
          <w:color w:val="000000" w:themeColor="text1"/>
          <w:sz w:val="28"/>
          <w:szCs w:val="28"/>
        </w:rPr>
        <w:t>.</w:t>
      </w:r>
      <w:r>
        <w:rPr>
          <w:color w:val="000000" w:themeColor="text1"/>
          <w:sz w:val="28"/>
          <w:szCs w:val="28"/>
        </w:rPr>
        <w:t xml:space="preserve"> </w:t>
      </w:r>
      <w:r w:rsidRPr="00C058CC">
        <w:rPr>
          <w:color w:val="000000" w:themeColor="text1"/>
          <w:sz w:val="28"/>
          <w:szCs w:val="28"/>
        </w:rPr>
        <w:t>Выполнение чертежей конических зубчатых колес в соответствии с требованиями ЕСКД</w:t>
      </w:r>
    </w:p>
    <w:p w:rsidR="00C058CC" w:rsidRPr="00C058CC" w:rsidRDefault="00C058CC" w:rsidP="00C058CC">
      <w:pPr>
        <w:tabs>
          <w:tab w:val="num" w:pos="0"/>
          <w:tab w:val="left" w:pos="187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11.</w:t>
      </w:r>
      <w:r w:rsidRPr="00C058CC">
        <w:rPr>
          <w:color w:val="000000" w:themeColor="text1"/>
          <w:sz w:val="28"/>
          <w:szCs w:val="28"/>
        </w:rPr>
        <w:t xml:space="preserve"> Построение сопряжений поверхностей в деталях </w:t>
      </w:r>
    </w:p>
    <w:p w:rsidR="00C058CC" w:rsidRPr="00C058CC" w:rsidRDefault="00C058CC" w:rsidP="00C058CC">
      <w:pPr>
        <w:tabs>
          <w:tab w:val="num" w:pos="0"/>
          <w:tab w:val="left" w:pos="187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12.</w:t>
      </w:r>
      <w:r w:rsidRPr="00C058CC">
        <w:rPr>
          <w:color w:val="000000" w:themeColor="text1"/>
          <w:sz w:val="28"/>
          <w:szCs w:val="28"/>
        </w:rPr>
        <w:t xml:space="preserve"> Построение чертежей деталей типа корпус</w:t>
      </w:r>
    </w:p>
    <w:p w:rsidR="00C058CC" w:rsidRPr="00C058CC" w:rsidRDefault="00C058CC" w:rsidP="00C058CC">
      <w:pPr>
        <w:tabs>
          <w:tab w:val="num" w:pos="0"/>
          <w:tab w:val="left" w:pos="187"/>
        </w:tabs>
        <w:spacing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13.</w:t>
      </w:r>
      <w:r w:rsidRPr="00C058CC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Формирование надписей в чертеже</w:t>
      </w:r>
    </w:p>
    <w:p w:rsidR="00C058CC" w:rsidRPr="00C058CC" w:rsidRDefault="00C058CC" w:rsidP="00C058CC">
      <w:pPr>
        <w:tabs>
          <w:tab w:val="num" w:pos="0"/>
          <w:tab w:val="left" w:pos="187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Практическое занятие №</w:t>
      </w:r>
      <w:r>
        <w:rPr>
          <w:color w:val="000000" w:themeColor="text1"/>
          <w:sz w:val="28"/>
          <w:szCs w:val="28"/>
        </w:rPr>
        <w:t xml:space="preserve"> 14.</w:t>
      </w:r>
      <w:r w:rsidRPr="00C058CC">
        <w:rPr>
          <w:color w:val="000000" w:themeColor="text1"/>
          <w:sz w:val="28"/>
          <w:szCs w:val="28"/>
        </w:rPr>
        <w:t xml:space="preserve"> Создание слоев и блоков</w:t>
      </w:r>
    </w:p>
    <w:p w:rsidR="00C058CC" w:rsidRPr="00C058CC" w:rsidRDefault="00C058CC" w:rsidP="00C058CC">
      <w:pPr>
        <w:tabs>
          <w:tab w:val="num" w:pos="0"/>
          <w:tab w:val="left" w:pos="187"/>
        </w:tabs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Список</w:t>
      </w:r>
      <w:r w:rsidRPr="00C058CC">
        <w:rPr>
          <w:color w:val="000000" w:themeColor="text1"/>
          <w:sz w:val="28"/>
          <w:szCs w:val="28"/>
        </w:rPr>
        <w:t xml:space="preserve"> литературы </w:t>
      </w:r>
    </w:p>
    <w:p w:rsidR="00C058CC" w:rsidRPr="00C058CC" w:rsidRDefault="00C058CC" w:rsidP="00C058CC">
      <w:pPr>
        <w:tabs>
          <w:tab w:val="num" w:pos="0"/>
          <w:tab w:val="left" w:pos="187"/>
        </w:tabs>
        <w:spacing w:line="360" w:lineRule="auto"/>
        <w:jc w:val="both"/>
        <w:rPr>
          <w:color w:val="000000" w:themeColor="text1"/>
          <w:sz w:val="28"/>
          <w:szCs w:val="28"/>
        </w:rPr>
      </w:pPr>
      <w:r w:rsidRPr="00C058CC">
        <w:rPr>
          <w:color w:val="000000" w:themeColor="text1"/>
          <w:sz w:val="28"/>
          <w:szCs w:val="28"/>
        </w:rPr>
        <w:t>ПРИЛОЖЕНИЯ</w:t>
      </w:r>
    </w:p>
    <w:p w:rsidR="00C058CC" w:rsidRDefault="00C058CC" w:rsidP="00C160DD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</w:p>
    <w:p w:rsidR="003717CD" w:rsidRDefault="003717CD">
      <w:pPr>
        <w:spacing w:after="200" w:line="276" w:lineRule="auto"/>
        <w:rPr>
          <w:b/>
          <w:bCs/>
          <w:color w:val="000000" w:themeColor="text1"/>
          <w:sz w:val="28"/>
          <w:szCs w:val="28"/>
        </w:rPr>
      </w:pPr>
      <w:r>
        <w:rPr>
          <w:b/>
          <w:bCs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spacing w:line="360" w:lineRule="auto"/>
        <w:jc w:val="center"/>
        <w:rPr>
          <w:b/>
          <w:bCs/>
          <w:color w:val="000000" w:themeColor="text1"/>
          <w:sz w:val="28"/>
          <w:szCs w:val="28"/>
        </w:rPr>
      </w:pPr>
      <w:r w:rsidRPr="00C0128D">
        <w:rPr>
          <w:b/>
          <w:bCs/>
          <w:color w:val="000000" w:themeColor="text1"/>
          <w:sz w:val="28"/>
          <w:szCs w:val="28"/>
        </w:rPr>
        <w:lastRenderedPageBreak/>
        <w:t>ВВЕДЕНИЕ</w:t>
      </w:r>
    </w:p>
    <w:p w:rsidR="00C160DD" w:rsidRPr="00C0128D" w:rsidRDefault="00F91679" w:rsidP="00C160DD">
      <w:pPr>
        <w:tabs>
          <w:tab w:val="left" w:pos="3885"/>
        </w:tabs>
        <w:spacing w:line="360" w:lineRule="auto"/>
        <w:ind w:firstLine="56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Методические рекомендации к практическим работам</w:t>
      </w:r>
      <w:r w:rsidR="00C160DD">
        <w:rPr>
          <w:color w:val="000000" w:themeColor="text1"/>
          <w:sz w:val="28"/>
          <w:szCs w:val="28"/>
        </w:rPr>
        <w:t xml:space="preserve"> по дисциплине «Компьютерная графика»</w:t>
      </w:r>
      <w:r w:rsidR="0009102A">
        <w:rPr>
          <w:color w:val="000000" w:themeColor="text1"/>
          <w:sz w:val="28"/>
          <w:szCs w:val="28"/>
        </w:rPr>
        <w:t xml:space="preserve"> </w:t>
      </w:r>
      <w:r w:rsidR="00C160DD" w:rsidRPr="00C0128D">
        <w:rPr>
          <w:color w:val="000000" w:themeColor="text1"/>
          <w:sz w:val="28"/>
          <w:szCs w:val="28"/>
        </w:rPr>
        <w:t>предназначен</w:t>
      </w:r>
      <w:r>
        <w:rPr>
          <w:color w:val="000000" w:themeColor="text1"/>
          <w:sz w:val="28"/>
          <w:szCs w:val="28"/>
        </w:rPr>
        <w:t>ы</w:t>
      </w:r>
      <w:r w:rsidR="0009102A">
        <w:rPr>
          <w:color w:val="000000" w:themeColor="text1"/>
          <w:sz w:val="28"/>
          <w:szCs w:val="28"/>
        </w:rPr>
        <w:t xml:space="preserve"> для студентов специальности СПО </w:t>
      </w:r>
      <w:r w:rsidR="003717CD">
        <w:rPr>
          <w:color w:val="000000" w:themeColor="text1"/>
          <w:sz w:val="28"/>
          <w:szCs w:val="28"/>
        </w:rPr>
        <w:t>15.02.08</w:t>
      </w:r>
      <w:r w:rsidR="00C160DD" w:rsidRPr="00C0128D">
        <w:rPr>
          <w:color w:val="000000" w:themeColor="text1"/>
          <w:sz w:val="28"/>
          <w:szCs w:val="28"/>
        </w:rPr>
        <w:t xml:space="preserve"> Технология машиностроения и составлен</w:t>
      </w:r>
      <w:r>
        <w:rPr>
          <w:color w:val="000000" w:themeColor="text1"/>
          <w:sz w:val="28"/>
          <w:szCs w:val="28"/>
        </w:rPr>
        <w:t>о</w:t>
      </w:r>
      <w:r w:rsidR="00C160DD" w:rsidRPr="00C0128D">
        <w:rPr>
          <w:color w:val="000000" w:themeColor="text1"/>
          <w:sz w:val="28"/>
          <w:szCs w:val="28"/>
        </w:rPr>
        <w:t xml:space="preserve"> в соответствии с рабочей программой по дисциплине </w:t>
      </w:r>
      <w:r w:rsidR="00C160DD">
        <w:rPr>
          <w:color w:val="000000" w:themeColor="text1"/>
          <w:sz w:val="28"/>
          <w:szCs w:val="28"/>
        </w:rPr>
        <w:t>«</w:t>
      </w:r>
      <w:r w:rsidR="00C160DD" w:rsidRPr="00C0128D">
        <w:rPr>
          <w:color w:val="000000" w:themeColor="text1"/>
          <w:sz w:val="28"/>
          <w:szCs w:val="28"/>
        </w:rPr>
        <w:t>Компьютерная графика</w:t>
      </w:r>
      <w:r w:rsidR="00C160DD">
        <w:rPr>
          <w:color w:val="000000" w:themeColor="text1"/>
          <w:sz w:val="28"/>
          <w:szCs w:val="28"/>
        </w:rPr>
        <w:t>»</w:t>
      </w:r>
      <w:r w:rsidR="00C160DD" w:rsidRPr="00C0128D">
        <w:rPr>
          <w:color w:val="000000" w:themeColor="text1"/>
          <w:sz w:val="28"/>
          <w:szCs w:val="28"/>
        </w:rPr>
        <w:t xml:space="preserve">. </w:t>
      </w:r>
    </w:p>
    <w:p w:rsidR="00C160DD" w:rsidRPr="00EF62D5" w:rsidRDefault="00C160DD" w:rsidP="00C160DD">
      <w:pPr>
        <w:spacing w:line="360" w:lineRule="auto"/>
        <w:ind w:firstLine="748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>П</w:t>
      </w:r>
      <w:r w:rsidRPr="00F92854">
        <w:rPr>
          <w:color w:val="000000"/>
          <w:sz w:val="28"/>
          <w:szCs w:val="28"/>
        </w:rPr>
        <w:t>рактически</w:t>
      </w:r>
      <w:r>
        <w:rPr>
          <w:color w:val="000000"/>
          <w:sz w:val="28"/>
          <w:szCs w:val="28"/>
        </w:rPr>
        <w:t>е</w:t>
      </w:r>
      <w:r w:rsidRPr="00F92854">
        <w:rPr>
          <w:color w:val="000000"/>
          <w:sz w:val="28"/>
          <w:szCs w:val="28"/>
        </w:rPr>
        <w:t xml:space="preserve"> заняти</w:t>
      </w:r>
      <w:r>
        <w:rPr>
          <w:color w:val="000000"/>
          <w:sz w:val="28"/>
          <w:szCs w:val="28"/>
        </w:rPr>
        <w:t>я</w:t>
      </w:r>
      <w:r w:rsidRPr="00F92854">
        <w:rPr>
          <w:color w:val="000000"/>
          <w:sz w:val="28"/>
          <w:szCs w:val="28"/>
        </w:rPr>
        <w:t xml:space="preserve"> направлены</w:t>
      </w:r>
      <w:r>
        <w:rPr>
          <w:color w:val="000000"/>
          <w:sz w:val="28"/>
          <w:szCs w:val="28"/>
        </w:rPr>
        <w:t xml:space="preserve"> </w:t>
      </w:r>
      <w:r w:rsidRPr="00F92854">
        <w:rPr>
          <w:color w:val="000000"/>
          <w:sz w:val="28"/>
          <w:szCs w:val="28"/>
        </w:rPr>
        <w:t xml:space="preserve">на получение </w:t>
      </w:r>
      <w:r w:rsidRPr="00EF62D5">
        <w:rPr>
          <w:color w:val="000000"/>
          <w:sz w:val="28"/>
          <w:szCs w:val="28"/>
        </w:rPr>
        <w:t>представлени</w:t>
      </w:r>
      <w:r>
        <w:rPr>
          <w:color w:val="000000"/>
          <w:sz w:val="28"/>
          <w:szCs w:val="28"/>
        </w:rPr>
        <w:t>й</w:t>
      </w:r>
      <w:r w:rsidRPr="00EF62D5">
        <w:rPr>
          <w:color w:val="000000"/>
          <w:sz w:val="28"/>
          <w:szCs w:val="28"/>
        </w:rPr>
        <w:t xml:space="preserve"> о возможностях графической среды </w:t>
      </w:r>
      <w:r w:rsidRPr="00EF62D5">
        <w:rPr>
          <w:color w:val="000000"/>
          <w:sz w:val="28"/>
          <w:szCs w:val="28"/>
          <w:lang w:val="en-US"/>
        </w:rPr>
        <w:t>AutoCAD</w:t>
      </w:r>
      <w:r>
        <w:rPr>
          <w:color w:val="000000"/>
          <w:sz w:val="28"/>
          <w:szCs w:val="28"/>
        </w:rPr>
        <w:t>, получение навыков</w:t>
      </w:r>
      <w:r w:rsidRPr="00EF62D5">
        <w:rPr>
          <w:color w:val="000000"/>
          <w:sz w:val="28"/>
          <w:szCs w:val="28"/>
        </w:rPr>
        <w:t xml:space="preserve"> использова</w:t>
      </w:r>
      <w:r>
        <w:rPr>
          <w:color w:val="000000"/>
          <w:sz w:val="28"/>
          <w:szCs w:val="28"/>
        </w:rPr>
        <w:t>ния</w:t>
      </w:r>
      <w:r w:rsidRPr="00EF62D5">
        <w:rPr>
          <w:color w:val="000000"/>
          <w:sz w:val="28"/>
          <w:szCs w:val="28"/>
        </w:rPr>
        <w:t xml:space="preserve"> графическ</w:t>
      </w:r>
      <w:r>
        <w:rPr>
          <w:color w:val="000000"/>
          <w:sz w:val="28"/>
          <w:szCs w:val="28"/>
        </w:rPr>
        <w:t>ой</w:t>
      </w:r>
      <w:r w:rsidRPr="00EF62D5">
        <w:rPr>
          <w:color w:val="000000"/>
          <w:sz w:val="28"/>
          <w:szCs w:val="28"/>
        </w:rPr>
        <w:t xml:space="preserve"> сред</w:t>
      </w:r>
      <w:r>
        <w:rPr>
          <w:color w:val="000000"/>
          <w:sz w:val="28"/>
          <w:szCs w:val="28"/>
        </w:rPr>
        <w:t>ы</w:t>
      </w:r>
      <w:r w:rsidRPr="00EF62D5">
        <w:rPr>
          <w:color w:val="000000"/>
          <w:sz w:val="28"/>
          <w:szCs w:val="28"/>
        </w:rPr>
        <w:t xml:space="preserve"> </w:t>
      </w:r>
      <w:r w:rsidRPr="00EF62D5">
        <w:rPr>
          <w:color w:val="000000"/>
          <w:sz w:val="28"/>
          <w:szCs w:val="28"/>
          <w:lang w:val="en-US"/>
        </w:rPr>
        <w:t>AutoCAD</w:t>
      </w:r>
      <w:r w:rsidRPr="00EF62D5">
        <w:rPr>
          <w:color w:val="000000"/>
          <w:sz w:val="28"/>
          <w:szCs w:val="28"/>
        </w:rPr>
        <w:t xml:space="preserve"> в профессиональной деятельности: для создания чертежей деталей и сборочных узлов, а также для выполнения сложных конструктор</w:t>
      </w:r>
      <w:r>
        <w:rPr>
          <w:color w:val="000000"/>
          <w:sz w:val="28"/>
          <w:szCs w:val="28"/>
        </w:rPr>
        <w:t xml:space="preserve">ских и технологических расчетов, развитие </w:t>
      </w:r>
      <w:r w:rsidRPr="00EF62D5">
        <w:rPr>
          <w:sz w:val="28"/>
          <w:szCs w:val="28"/>
        </w:rPr>
        <w:t>интерес</w:t>
      </w:r>
      <w:r>
        <w:rPr>
          <w:sz w:val="28"/>
          <w:szCs w:val="28"/>
        </w:rPr>
        <w:t>а</w:t>
      </w:r>
      <w:r w:rsidRPr="00EF62D5">
        <w:rPr>
          <w:sz w:val="28"/>
          <w:szCs w:val="28"/>
        </w:rPr>
        <w:t xml:space="preserve"> к процессу  проектирования конструкторской документации в графической среде </w:t>
      </w:r>
      <w:r w:rsidRPr="00EF62D5">
        <w:rPr>
          <w:color w:val="000000"/>
          <w:sz w:val="28"/>
          <w:szCs w:val="28"/>
          <w:lang w:val="en-US"/>
        </w:rPr>
        <w:t>AutoCAD</w:t>
      </w:r>
      <w:r w:rsidRPr="00EF62D5">
        <w:rPr>
          <w:color w:val="000000"/>
          <w:sz w:val="28"/>
          <w:szCs w:val="28"/>
        </w:rPr>
        <w:t>.</w:t>
      </w:r>
      <w:proofErr w:type="gramEnd"/>
    </w:p>
    <w:p w:rsidR="00C160DD" w:rsidRPr="00EF62D5" w:rsidRDefault="00C160DD" w:rsidP="00C160DD">
      <w:pPr>
        <w:spacing w:line="360" w:lineRule="auto"/>
        <w:ind w:firstLine="748"/>
        <w:jc w:val="both"/>
        <w:rPr>
          <w:color w:val="000000"/>
          <w:sz w:val="28"/>
          <w:szCs w:val="28"/>
        </w:rPr>
      </w:pPr>
      <w:r w:rsidRPr="00DE28F4">
        <w:rPr>
          <w:color w:val="000000"/>
          <w:sz w:val="28"/>
          <w:szCs w:val="28"/>
        </w:rPr>
        <w:t xml:space="preserve">Навыки, приобретаемые </w:t>
      </w:r>
      <w:r>
        <w:rPr>
          <w:color w:val="000000"/>
          <w:sz w:val="28"/>
          <w:szCs w:val="28"/>
        </w:rPr>
        <w:t>в процессе выполнения практических занятий,</w:t>
      </w:r>
      <w:r w:rsidRPr="00EF62D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позволяют </w:t>
      </w:r>
      <w:r w:rsidRPr="00EF62D5">
        <w:rPr>
          <w:color w:val="000000"/>
          <w:sz w:val="28"/>
          <w:szCs w:val="28"/>
        </w:rPr>
        <w:t>использова</w:t>
      </w:r>
      <w:r>
        <w:rPr>
          <w:color w:val="000000"/>
          <w:sz w:val="28"/>
          <w:szCs w:val="28"/>
        </w:rPr>
        <w:t>ть</w:t>
      </w:r>
      <w:r w:rsidRPr="00EF62D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их</w:t>
      </w:r>
      <w:r w:rsidRPr="00EF62D5">
        <w:rPr>
          <w:color w:val="000000"/>
          <w:sz w:val="28"/>
          <w:szCs w:val="28"/>
        </w:rPr>
        <w:t xml:space="preserve"> в дальнейшей профессиональной деятельности.</w:t>
      </w:r>
    </w:p>
    <w:p w:rsidR="00C160DD" w:rsidRPr="00EF62D5" w:rsidRDefault="00C160DD" w:rsidP="00C160DD">
      <w:pPr>
        <w:spacing w:line="360" w:lineRule="auto"/>
        <w:ind w:firstLine="748"/>
        <w:jc w:val="both"/>
        <w:rPr>
          <w:color w:val="000000"/>
          <w:sz w:val="28"/>
          <w:szCs w:val="28"/>
        </w:rPr>
      </w:pPr>
    </w:p>
    <w:p w:rsidR="00C160DD" w:rsidRPr="00C0128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spacing w:line="360" w:lineRule="auto"/>
        <w:ind w:firstLine="714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 xml:space="preserve">Практическое занятие </w:t>
      </w:r>
      <w:r>
        <w:rPr>
          <w:b/>
          <w:color w:val="000000" w:themeColor="text1"/>
          <w:sz w:val="28"/>
          <w:szCs w:val="28"/>
        </w:rPr>
        <w:t>№</w:t>
      </w:r>
      <w:r w:rsidRPr="00C0128D">
        <w:rPr>
          <w:b/>
          <w:color w:val="000000" w:themeColor="text1"/>
          <w:sz w:val="28"/>
          <w:szCs w:val="28"/>
        </w:rPr>
        <w:t>1</w:t>
      </w:r>
    </w:p>
    <w:p w:rsidR="00C160DD" w:rsidRPr="00C0128D" w:rsidRDefault="00AE41B3" w:rsidP="00C160DD">
      <w:pPr>
        <w:spacing w:line="360" w:lineRule="auto"/>
        <w:ind w:firstLine="720"/>
        <w:jc w:val="center"/>
        <w:rPr>
          <w:color w:val="000000" w:themeColor="text1"/>
          <w:sz w:val="20"/>
          <w:szCs w:val="20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>РАБОТА С ЭЛЕКТРОННЫМ ДОКУМЕНТОМ</w:t>
      </w:r>
    </w:p>
    <w:p w:rsidR="00C160DD" w:rsidRPr="0094769B" w:rsidRDefault="00C160DD" w:rsidP="00C160DD">
      <w:pPr>
        <w:spacing w:line="360" w:lineRule="auto"/>
        <w:ind w:firstLine="720"/>
        <w:rPr>
          <w:color w:val="000000" w:themeColor="text1"/>
          <w:sz w:val="16"/>
          <w:szCs w:val="16"/>
        </w:rPr>
      </w:pPr>
    </w:p>
    <w:p w:rsidR="00AE41B3" w:rsidRDefault="0009102A" w:rsidP="0009102A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  <w:u w:val="single"/>
        </w:rPr>
        <w:t>Задание:</w:t>
      </w:r>
      <w:r w:rsidR="00AE41B3" w:rsidRPr="0009102A">
        <w:rPr>
          <w:b/>
          <w:color w:val="000000" w:themeColor="text1"/>
          <w:sz w:val="28"/>
          <w:szCs w:val="28"/>
        </w:rPr>
        <w:t xml:space="preserve"> </w:t>
      </w:r>
      <w:r w:rsidR="00AE41B3">
        <w:rPr>
          <w:color w:val="000000" w:themeColor="text1"/>
          <w:sz w:val="28"/>
          <w:szCs w:val="28"/>
        </w:rPr>
        <w:t xml:space="preserve">создать электронный документ в </w:t>
      </w:r>
      <w:r>
        <w:rPr>
          <w:color w:val="000000" w:themeColor="text1"/>
          <w:sz w:val="28"/>
          <w:szCs w:val="28"/>
        </w:rPr>
        <w:t>графической среде</w:t>
      </w:r>
      <w:r w:rsidR="00AE41B3" w:rsidRPr="00725752">
        <w:rPr>
          <w:color w:val="000000" w:themeColor="text1"/>
          <w:sz w:val="28"/>
          <w:szCs w:val="28"/>
        </w:rPr>
        <w:t xml:space="preserve"> </w:t>
      </w:r>
      <w:r w:rsidR="00AE41B3" w:rsidRPr="00725752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 xml:space="preserve"> </w:t>
      </w:r>
      <w:r w:rsidR="00AE41B3">
        <w:rPr>
          <w:color w:val="000000" w:themeColor="text1"/>
          <w:sz w:val="28"/>
          <w:szCs w:val="28"/>
        </w:rPr>
        <w:t>и обеспечить его информационную безопасность.</w:t>
      </w:r>
    </w:p>
    <w:p w:rsidR="00AE41B3" w:rsidRPr="00746DFB" w:rsidRDefault="00AE41B3" w:rsidP="0009102A">
      <w:pPr>
        <w:spacing w:line="360" w:lineRule="auto"/>
        <w:ind w:firstLine="720"/>
        <w:jc w:val="both"/>
        <w:rPr>
          <w:b/>
          <w:color w:val="000000" w:themeColor="text1"/>
          <w:sz w:val="28"/>
          <w:szCs w:val="28"/>
        </w:rPr>
      </w:pPr>
      <w:r w:rsidRPr="00746DFB">
        <w:rPr>
          <w:b/>
          <w:color w:val="000000" w:themeColor="text1"/>
          <w:sz w:val="28"/>
          <w:szCs w:val="28"/>
        </w:rPr>
        <w:t>Формируемые умения:</w:t>
      </w:r>
    </w:p>
    <w:p w:rsidR="00AE41B3" w:rsidRPr="00AE41B3" w:rsidRDefault="00AE41B3" w:rsidP="0009102A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AE41B3">
        <w:rPr>
          <w:color w:val="000000" w:themeColor="text1"/>
          <w:sz w:val="28"/>
          <w:szCs w:val="28"/>
        </w:rPr>
        <w:t>Создавать, редактировать и оформлять чертежи на персональном компьютере</w:t>
      </w:r>
    </w:p>
    <w:p w:rsidR="00AE41B3" w:rsidRPr="00746DFB" w:rsidRDefault="0009102A" w:rsidP="0009102A">
      <w:pPr>
        <w:spacing w:line="360" w:lineRule="auto"/>
        <w:ind w:firstLine="720"/>
        <w:jc w:val="both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Методические рекомендации </w:t>
      </w:r>
      <w:r w:rsidR="00AE41B3" w:rsidRPr="00746DFB">
        <w:rPr>
          <w:b/>
          <w:color w:val="000000" w:themeColor="text1"/>
          <w:sz w:val="28"/>
          <w:szCs w:val="28"/>
        </w:rPr>
        <w:t>по выполнению заданий</w:t>
      </w:r>
    </w:p>
    <w:p w:rsidR="00746DFB" w:rsidRDefault="00746DFB" w:rsidP="0009102A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 xml:space="preserve">Для выполнения практического задания необходимо изучить </w:t>
      </w:r>
      <w:r w:rsidRPr="0094769B">
        <w:rPr>
          <w:color w:val="000000"/>
          <w:sz w:val="28"/>
          <w:szCs w:val="28"/>
        </w:rPr>
        <w:t xml:space="preserve">Раздел 1. </w:t>
      </w:r>
      <w:r>
        <w:rPr>
          <w:color w:val="000000"/>
          <w:sz w:val="28"/>
          <w:szCs w:val="28"/>
        </w:rPr>
        <w:t>«</w:t>
      </w:r>
      <w:r w:rsidRPr="0094769B">
        <w:rPr>
          <w:color w:val="000000"/>
          <w:sz w:val="28"/>
          <w:szCs w:val="28"/>
        </w:rPr>
        <w:t xml:space="preserve">Знакомство с интерфейсом программы </w:t>
      </w:r>
      <w:proofErr w:type="spellStart"/>
      <w:r w:rsidRPr="0094769B">
        <w:rPr>
          <w:color w:val="000000"/>
          <w:sz w:val="28"/>
          <w:szCs w:val="28"/>
        </w:rPr>
        <w:t>AutoCAD</w:t>
      </w:r>
      <w:proofErr w:type="spellEnd"/>
      <w:r>
        <w:rPr>
          <w:color w:val="000000"/>
          <w:sz w:val="28"/>
          <w:szCs w:val="28"/>
        </w:rPr>
        <w:t xml:space="preserve">»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="003717CD" w:rsidRPr="006D5FD7">
        <w:rPr>
          <w:sz w:val="28"/>
          <w:szCs w:val="28"/>
        </w:rPr>
        <w:t xml:space="preserve"> </w:t>
      </w:r>
      <w:r w:rsidR="003717CD">
        <w:rPr>
          <w:sz w:val="28"/>
          <w:szCs w:val="28"/>
        </w:rPr>
        <w:t>Технология машиностроения</w:t>
      </w:r>
      <w:r>
        <w:rPr>
          <w:sz w:val="28"/>
          <w:szCs w:val="28"/>
        </w:rPr>
        <w:t>.</w:t>
      </w:r>
    </w:p>
    <w:p w:rsidR="00746DFB" w:rsidRPr="00966D19" w:rsidRDefault="00746DFB" w:rsidP="0009102A">
      <w:pPr>
        <w:spacing w:line="360" w:lineRule="auto"/>
        <w:ind w:firstLine="709"/>
        <w:jc w:val="both"/>
        <w:rPr>
          <w:i/>
          <w:color w:val="000000" w:themeColor="text1"/>
          <w:sz w:val="28"/>
          <w:szCs w:val="28"/>
        </w:rPr>
      </w:pPr>
      <w:r w:rsidRPr="00966D19">
        <w:rPr>
          <w:i/>
          <w:color w:val="000000" w:themeColor="text1"/>
          <w:sz w:val="28"/>
          <w:szCs w:val="28"/>
        </w:rPr>
        <w:t>Алгоритм выполнения:</w:t>
      </w:r>
    </w:p>
    <w:p w:rsidR="00746DFB" w:rsidRPr="00C0128D" w:rsidRDefault="00746DFB" w:rsidP="0009102A">
      <w:pPr>
        <w:pStyle w:val="a6"/>
        <w:numPr>
          <w:ilvl w:val="0"/>
          <w:numId w:val="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Загрузить программу графическая среда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 xml:space="preserve">. </w:t>
      </w:r>
    </w:p>
    <w:p w:rsidR="00746DFB" w:rsidRPr="00C0128D" w:rsidRDefault="00746DFB" w:rsidP="0009102A">
      <w:pPr>
        <w:pStyle w:val="a6"/>
        <w:numPr>
          <w:ilvl w:val="0"/>
          <w:numId w:val="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Создать электронный документ, используя шаблоны документов.  </w:t>
      </w:r>
    </w:p>
    <w:p w:rsidR="00746DFB" w:rsidRPr="00C0128D" w:rsidRDefault="00746DFB" w:rsidP="0009102A">
      <w:pPr>
        <w:pStyle w:val="a6"/>
        <w:numPr>
          <w:ilvl w:val="0"/>
          <w:numId w:val="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Выполнить сохранение документа в папке Практические занятия по</w:t>
      </w:r>
      <w:r>
        <w:rPr>
          <w:color w:val="000000" w:themeColor="text1"/>
          <w:sz w:val="28"/>
          <w:szCs w:val="28"/>
        </w:rPr>
        <w:t>д</w:t>
      </w:r>
      <w:r w:rsidRPr="00C0128D">
        <w:rPr>
          <w:color w:val="000000" w:themeColor="text1"/>
          <w:sz w:val="28"/>
          <w:szCs w:val="28"/>
        </w:rPr>
        <w:t xml:space="preserve"> именем Практическое занятие №1. </w:t>
      </w:r>
    </w:p>
    <w:p w:rsidR="00746DFB" w:rsidRPr="00C0128D" w:rsidRDefault="00746DFB" w:rsidP="0009102A">
      <w:pPr>
        <w:pStyle w:val="a6"/>
        <w:numPr>
          <w:ilvl w:val="0"/>
          <w:numId w:val="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Выполнить настройку визуального отображения графической информации в документе. </w:t>
      </w:r>
    </w:p>
    <w:p w:rsidR="00746DFB" w:rsidRPr="00C0128D" w:rsidRDefault="00746DFB" w:rsidP="0009102A">
      <w:pPr>
        <w:pStyle w:val="a6"/>
        <w:numPr>
          <w:ilvl w:val="0"/>
          <w:numId w:val="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Обеспечить информационную безопасность документу. </w:t>
      </w:r>
    </w:p>
    <w:p w:rsidR="00746DFB" w:rsidRPr="00C0128D" w:rsidRDefault="00746DFB" w:rsidP="0009102A">
      <w:pPr>
        <w:pStyle w:val="a6"/>
        <w:numPr>
          <w:ilvl w:val="0"/>
          <w:numId w:val="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Построить элементарные геометрические фигуры с использованием панели инструментов Рисование.</w:t>
      </w:r>
    </w:p>
    <w:p w:rsidR="00746DFB" w:rsidRPr="00C0128D" w:rsidRDefault="00746DFB" w:rsidP="0009102A">
      <w:pPr>
        <w:pStyle w:val="a6"/>
        <w:numPr>
          <w:ilvl w:val="0"/>
          <w:numId w:val="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Выполнить  импорт и экспорт файлов. </w:t>
      </w:r>
    </w:p>
    <w:p w:rsidR="00746DFB" w:rsidRPr="00C0128D" w:rsidRDefault="00746DFB" w:rsidP="0009102A">
      <w:pPr>
        <w:pStyle w:val="a6"/>
        <w:numPr>
          <w:ilvl w:val="0"/>
          <w:numId w:val="3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Настроить интерфейс программы, информацию сохранить в </w:t>
      </w:r>
      <w:proofErr w:type="spellStart"/>
      <w:r w:rsidRPr="00C0128D">
        <w:rPr>
          <w:color w:val="000000" w:themeColor="text1"/>
          <w:sz w:val="28"/>
          <w:szCs w:val="28"/>
        </w:rPr>
        <w:t>ПРОфайле</w:t>
      </w:r>
      <w:proofErr w:type="spellEnd"/>
      <w:r w:rsidRPr="00C0128D">
        <w:rPr>
          <w:color w:val="000000" w:themeColor="text1"/>
          <w:sz w:val="28"/>
          <w:szCs w:val="28"/>
        </w:rPr>
        <w:t xml:space="preserve">.  </w:t>
      </w:r>
    </w:p>
    <w:p w:rsidR="00746DFB" w:rsidRDefault="00746DFB" w:rsidP="0009102A">
      <w:pPr>
        <w:spacing w:line="360" w:lineRule="auto"/>
        <w:ind w:firstLine="714"/>
        <w:jc w:val="both"/>
        <w:rPr>
          <w:b/>
          <w:color w:val="000000" w:themeColor="text1"/>
          <w:sz w:val="28"/>
          <w:szCs w:val="28"/>
        </w:rPr>
      </w:pPr>
    </w:p>
    <w:p w:rsidR="00C160DD" w:rsidRPr="00C673B4" w:rsidRDefault="00C160DD" w:rsidP="0009102A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09102A" w:rsidRDefault="0009102A">
      <w:pPr>
        <w:spacing w:after="200" w:line="276" w:lineRule="auto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746DFB" w:rsidRDefault="00746DFB" w:rsidP="00C160DD">
      <w:pPr>
        <w:spacing w:line="276" w:lineRule="auto"/>
        <w:ind w:firstLine="714"/>
        <w:jc w:val="center"/>
        <w:rPr>
          <w:b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276" w:lineRule="auto"/>
        <w:ind w:firstLine="714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t xml:space="preserve">Практическое занятие </w:t>
      </w:r>
      <w:r>
        <w:rPr>
          <w:b/>
          <w:color w:val="000000" w:themeColor="text1"/>
          <w:sz w:val="28"/>
          <w:szCs w:val="28"/>
        </w:rPr>
        <w:t>№2</w:t>
      </w:r>
    </w:p>
    <w:p w:rsidR="00C160DD" w:rsidRDefault="00746DFB" w:rsidP="00C160DD">
      <w:pPr>
        <w:spacing w:line="276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>ЭЛЕМЕНТАРНЫЕ КОМАНДЫ СИСТЕМЫ:</w:t>
      </w:r>
    </w:p>
    <w:p w:rsidR="00C160DD" w:rsidRDefault="00C160DD" w:rsidP="00C160DD">
      <w:pPr>
        <w:spacing w:line="276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t xml:space="preserve"> СОЗДАНИЕ ДВУХ ВИДОВ ДЕТАЛИ</w:t>
      </w:r>
    </w:p>
    <w:p w:rsidR="0009102A" w:rsidRDefault="0009102A" w:rsidP="00C160DD">
      <w:pPr>
        <w:spacing w:line="276" w:lineRule="auto"/>
        <w:ind w:firstLine="720"/>
        <w:jc w:val="center"/>
        <w:rPr>
          <w:b/>
          <w:color w:val="000000" w:themeColor="text1"/>
          <w:sz w:val="28"/>
          <w:szCs w:val="28"/>
        </w:rPr>
      </w:pPr>
    </w:p>
    <w:p w:rsidR="009021D9" w:rsidRDefault="0009102A" w:rsidP="009021D9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  <w:u w:val="single"/>
        </w:rPr>
        <w:t>Задание:</w:t>
      </w:r>
      <w:r w:rsidRPr="0009102A">
        <w:rPr>
          <w:b/>
          <w:color w:val="000000" w:themeColor="text1"/>
          <w:sz w:val="28"/>
          <w:szCs w:val="28"/>
        </w:rPr>
        <w:t xml:space="preserve"> </w:t>
      </w:r>
      <w:r w:rsidR="009021D9" w:rsidRPr="00C0128D">
        <w:rPr>
          <w:color w:val="000000" w:themeColor="text1"/>
          <w:sz w:val="28"/>
          <w:szCs w:val="28"/>
        </w:rPr>
        <w:t>Построить два вида детали, выполнить простановку размеров, указать осевые линии, задать толщину линий.</w:t>
      </w:r>
    </w:p>
    <w:p w:rsidR="00746DFB" w:rsidRDefault="00746DFB" w:rsidP="00746DFB">
      <w:pPr>
        <w:spacing w:line="276" w:lineRule="auto"/>
        <w:ind w:left="1440"/>
        <w:rPr>
          <w:color w:val="000000" w:themeColor="text1"/>
          <w:sz w:val="28"/>
          <w:szCs w:val="28"/>
        </w:rPr>
      </w:pPr>
    </w:p>
    <w:p w:rsidR="00746DFB" w:rsidRDefault="00746DFB" w:rsidP="00746DFB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82108A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028825" cy="2962741"/>
            <wp:effectExtent l="19050" t="0" r="9525" b="0"/>
            <wp:docPr id="25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1800" t="24551" r="59955" b="20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962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6DFB" w:rsidRPr="00C0128D" w:rsidRDefault="00746DFB" w:rsidP="00746DFB">
      <w:pPr>
        <w:spacing w:line="276" w:lineRule="auto"/>
        <w:ind w:left="1440"/>
        <w:rPr>
          <w:color w:val="000000" w:themeColor="text1"/>
          <w:sz w:val="28"/>
          <w:szCs w:val="28"/>
        </w:rPr>
      </w:pPr>
    </w:p>
    <w:p w:rsidR="00746DFB" w:rsidRDefault="00746DFB" w:rsidP="0009102A">
      <w:pPr>
        <w:pStyle w:val="a6"/>
        <w:spacing w:line="360" w:lineRule="auto"/>
        <w:ind w:left="709"/>
        <w:rPr>
          <w:b/>
          <w:color w:val="000000" w:themeColor="text1"/>
          <w:sz w:val="28"/>
          <w:szCs w:val="28"/>
        </w:rPr>
      </w:pPr>
      <w:r w:rsidRPr="00746DFB">
        <w:rPr>
          <w:b/>
          <w:color w:val="000000" w:themeColor="text1"/>
          <w:sz w:val="28"/>
          <w:szCs w:val="28"/>
        </w:rPr>
        <w:t>Формируемые умения:</w:t>
      </w:r>
    </w:p>
    <w:p w:rsidR="00746DFB" w:rsidRPr="00C0128D" w:rsidRDefault="0009102A" w:rsidP="0009102A">
      <w:pPr>
        <w:spacing w:line="360" w:lineRule="auto"/>
        <w:ind w:left="709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и</w:t>
      </w:r>
      <w:r w:rsidR="00746DFB" w:rsidRPr="00C0128D">
        <w:rPr>
          <w:color w:val="000000" w:themeColor="text1"/>
          <w:sz w:val="28"/>
          <w:szCs w:val="28"/>
        </w:rPr>
        <w:t xml:space="preserve">зучение базовых возможностей графической среды </w:t>
      </w:r>
      <w:r w:rsidR="00746DFB" w:rsidRPr="00C0128D">
        <w:rPr>
          <w:color w:val="000000" w:themeColor="text1"/>
          <w:sz w:val="28"/>
          <w:szCs w:val="28"/>
          <w:lang w:val="en-US"/>
        </w:rPr>
        <w:t>AutoCAD</w:t>
      </w:r>
      <w:r w:rsidR="00746DFB">
        <w:rPr>
          <w:color w:val="000000" w:themeColor="text1"/>
          <w:sz w:val="28"/>
          <w:szCs w:val="28"/>
        </w:rPr>
        <w:t xml:space="preserve"> и освоение приемов обеспечивающих точность построения деталей</w:t>
      </w:r>
    </w:p>
    <w:p w:rsidR="00C160DD" w:rsidRDefault="00C160DD" w:rsidP="0009102A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Pr="00C0128D" w:rsidRDefault="00C160DD" w:rsidP="0009102A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практического задания необходимо изучить</w:t>
      </w:r>
      <w:r>
        <w:rPr>
          <w:color w:val="000000" w:themeColor="text1"/>
          <w:sz w:val="28"/>
          <w:szCs w:val="28"/>
        </w:rPr>
        <w:t xml:space="preserve"> темы: «Построение отрезков», «Построение Вспомогательной (Конструкторской) прямой», «Режимы выбора объектов», «Удаление объектов», «Построение подобных объектов», «Зеркальное отражение объектов», «Обрезка объекта», «Удлинение объектов», «Задание толщины линиям», раздела </w:t>
      </w:r>
      <w:r>
        <w:rPr>
          <w:color w:val="000000" w:themeColor="text1"/>
          <w:sz w:val="28"/>
          <w:szCs w:val="28"/>
          <w:lang w:val="en-US"/>
        </w:rPr>
        <w:t>II</w:t>
      </w:r>
      <w:r w:rsidRPr="002F1313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«Построение примитивов с помощью элементарных команд»; тему «Простановка линейных размеров»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«Размеры»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="003717CD" w:rsidRPr="006D5FD7">
        <w:rPr>
          <w:sz w:val="28"/>
          <w:szCs w:val="28"/>
        </w:rPr>
        <w:t xml:space="preserve"> </w:t>
      </w:r>
      <w:r w:rsidR="003717CD">
        <w:rPr>
          <w:sz w:val="28"/>
          <w:szCs w:val="28"/>
        </w:rPr>
        <w:t>Технология машиностроения</w:t>
      </w:r>
      <w:bookmarkStart w:id="0" w:name="_GoBack"/>
      <w:bookmarkEnd w:id="0"/>
      <w:r>
        <w:rPr>
          <w:sz w:val="28"/>
          <w:szCs w:val="28"/>
        </w:rPr>
        <w:t>.</w:t>
      </w:r>
    </w:p>
    <w:p w:rsidR="00C160DD" w:rsidRDefault="00C160DD" w:rsidP="00C160DD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Алгоритм</w:t>
      </w:r>
      <w:r w:rsidRPr="00C0128D">
        <w:rPr>
          <w:b/>
          <w:color w:val="000000" w:themeColor="text1"/>
          <w:sz w:val="28"/>
          <w:szCs w:val="28"/>
        </w:rPr>
        <w:t xml:space="preserve"> выполнения задания.</w:t>
      </w:r>
    </w:p>
    <w:p w:rsidR="00C160DD" w:rsidRPr="00C0128D" w:rsidRDefault="00FD794D" w:rsidP="00C160DD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</w:rPr>
        <w:pict>
          <v:group id="_x0000_s1028" style="position:absolute;left:0;text-align:left;margin-left:220.45pt;margin-top:12.55pt;width:281.55pt;height:173.7pt;z-index:251666432" coordorigin="1440,6931" coordsize="6522,384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9" type="#_x0000_t75" style="position:absolute;left:4143;top:7407;width:3819;height:1993">
              <v:imagedata r:id="rId9" o:title="" croptop="26476f" cropbottom="29034f" cropleft="11607f" cropright="39588f"/>
            </v:shape>
            <v:group id="_x0000_s1030" style="position:absolute;left:1440;top:6931;width:5439;height:3842" coordorigin="1423,9566" coordsize="5439,3842"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_x0000_s1031" type="#_x0000_t47" style="position:absolute;left:3418;top:10982;width:608;height:469" adj="37445,-1888,22026,8336,60146,-1243,64871,2855">
                <v:stroke startarrow="open"/>
                <v:textbox style="mso-next-textbox:#_x0000_s1031">
                  <w:txbxContent>
                    <w:p w:rsidR="00C058CC" w:rsidRPr="00E3715F" w:rsidRDefault="00C058CC" w:rsidP="00C160DD">
                      <w:pPr>
                        <w:rPr>
                          <w:sz w:val="22"/>
                          <w:szCs w:val="22"/>
                        </w:rPr>
                      </w:pPr>
                      <w:r w:rsidRPr="00E3715F">
                        <w:rPr>
                          <w:sz w:val="22"/>
                          <w:szCs w:val="22"/>
                        </w:rPr>
                        <w:t>40</w:t>
                      </w:r>
                    </w:p>
                  </w:txbxContent>
                </v:textbox>
                <o:callout v:ext="edit" gap=".6pt" distance="9.05pt" length="-.1pt" minusx="t"/>
              </v:shape>
              <v:shape id="_x0000_s1032" type="#_x0000_t47" style="position:absolute;left:3605;top:10109;width:608;height:469" adj="35278,25515,22026,8336,127397,-76913,132122,-72814">
                <v:stroke startarrow="open"/>
                <v:textbox style="mso-next-textbox:#_x0000_s1032">
                  <w:txbxContent>
                    <w:p w:rsidR="00C058CC" w:rsidRPr="00E3715F" w:rsidRDefault="00C058CC" w:rsidP="00C160DD">
                      <w:pPr>
                        <w:rPr>
                          <w:sz w:val="22"/>
                          <w:szCs w:val="22"/>
                        </w:rPr>
                      </w:pPr>
                      <w:r w:rsidRPr="00E3715F">
                        <w:rPr>
                          <w:sz w:val="22"/>
                          <w:szCs w:val="22"/>
                        </w:rPr>
                        <w:t>15</w:t>
                      </w:r>
                    </w:p>
                  </w:txbxContent>
                </v:textbox>
                <o:callout v:ext="edit" gap=".6pt" distance="9.05pt" length="-.1pt" minusx="t" minusy="t"/>
              </v:shape>
              <v:shape id="_x0000_s1033" type="#_x0000_t47" style="position:absolute;left:3947;top:9590;width:608;height:469" adj="28101,37397,22026,8336,114750,-63188,119475,-59089">
                <v:stroke startarrow="open"/>
                <v:textbox style="mso-next-textbox:#_x0000_s1033">
                  <w:txbxContent>
                    <w:p w:rsidR="00C058CC" w:rsidRPr="00E3715F" w:rsidRDefault="00C058CC" w:rsidP="00C160DD">
                      <w:pPr>
                        <w:rPr>
                          <w:sz w:val="22"/>
                          <w:szCs w:val="22"/>
                        </w:rPr>
                      </w:pPr>
                      <w:r w:rsidRPr="00E3715F">
                        <w:rPr>
                          <w:sz w:val="22"/>
                          <w:szCs w:val="22"/>
                        </w:rPr>
                        <w:t>20</w:t>
                      </w:r>
                    </w:p>
                  </w:txbxContent>
                </v:textbox>
                <o:callout v:ext="edit" gap=".6pt" distance="9.05pt" length="-.1pt" minusx="t" minusy="t"/>
              </v:shape>
              <v:shape id="_x0000_s1034" type="#_x0000_t47" style="position:absolute;left:5863;top:9566;width:608;height:469" adj="-29629,30581,-426,8336,55208,-51029,59933,-46930">
                <v:stroke startarrow="open"/>
                <v:textbox style="mso-next-textbox:#_x0000_s1034">
                  <w:txbxContent>
                    <w:p w:rsidR="00C058CC" w:rsidRPr="00E3715F" w:rsidRDefault="00C058CC" w:rsidP="00C160DD">
                      <w:pPr>
                        <w:rPr>
                          <w:sz w:val="22"/>
                          <w:szCs w:val="22"/>
                        </w:rPr>
                      </w:pPr>
                      <w:r w:rsidRPr="00E3715F">
                        <w:rPr>
                          <w:sz w:val="22"/>
                          <w:szCs w:val="22"/>
                        </w:rPr>
                        <w:t>25</w:t>
                      </w:r>
                    </w:p>
                  </w:txbxContent>
                </v:textbox>
                <o:callout v:ext="edit" gap=".6pt" distance="9.05pt" length="-.1pt" minusy="t"/>
              </v:shape>
              <v:shape id="_x0000_s1035" type="#_x0000_t47" style="position:absolute;left:6254;top:10263;width:608;height:469" adj="-34851,24548,-426,8336,41317,-83130,46042,-79031">
                <v:stroke startarrow="open"/>
                <v:textbox style="mso-next-textbox:#_x0000_s1035">
                  <w:txbxContent>
                    <w:p w:rsidR="00C058CC" w:rsidRPr="00E3715F" w:rsidRDefault="00C058CC" w:rsidP="00C160DD">
                      <w:pPr>
                        <w:rPr>
                          <w:sz w:val="22"/>
                          <w:szCs w:val="22"/>
                        </w:rPr>
                      </w:pPr>
                      <w:r w:rsidRPr="00E3715F">
                        <w:rPr>
                          <w:sz w:val="22"/>
                          <w:szCs w:val="22"/>
                        </w:rPr>
                        <w:t>60</w:t>
                      </w:r>
                    </w:p>
                  </w:txbxContent>
                </v:textbox>
                <o:callout v:ext="edit" gap=".6pt" distance="9.05pt" length="-.1pt" minusy="t"/>
              </v:shape>
              <v:shape id="_x0000_s1036" type="#_x0000_t47" style="position:absolute;left:1423;top:11912;width:2958;height:1496" adj="27931,-6468,21688,2613,43770,-54534,44741,-53249">
                <v:stroke startarrow="open"/>
                <v:textbox style="mso-next-textbox:#_x0000_s1036">
                  <w:txbxContent>
                    <w:p w:rsidR="00C058CC" w:rsidRPr="00E3715F" w:rsidRDefault="00C058CC" w:rsidP="00C160DD">
                      <w:pPr>
                        <w:rPr>
                          <w:sz w:val="20"/>
                          <w:szCs w:val="20"/>
                        </w:rPr>
                      </w:pPr>
                      <w:r w:rsidRPr="00E3715F">
                        <w:rPr>
                          <w:sz w:val="20"/>
                          <w:szCs w:val="20"/>
                        </w:rPr>
                        <w:t>На эскизе крайняя точка (узел)   размера 60 строиться в режиме  объектной трассировки (отслеживания)</w:t>
                      </w:r>
                    </w:p>
                  </w:txbxContent>
                </v:textbox>
                <o:callout v:ext="edit" gap=".6pt" distance="9.05pt" length="-.1pt" minusx="t"/>
              </v:shape>
            </v:group>
            <w10:wrap type="square"/>
          </v:group>
        </w:pict>
      </w:r>
      <w:r w:rsidR="00C160DD" w:rsidRPr="00C0128D">
        <w:rPr>
          <w:color w:val="000000" w:themeColor="text1"/>
          <w:sz w:val="28"/>
          <w:szCs w:val="28"/>
        </w:rPr>
        <w:t>Активировать О</w:t>
      </w:r>
      <w:proofErr w:type="gramStart"/>
      <w:r w:rsidR="00C160DD" w:rsidRPr="00C0128D">
        <w:rPr>
          <w:color w:val="000000" w:themeColor="text1"/>
          <w:sz w:val="28"/>
          <w:szCs w:val="28"/>
          <w:lang w:val="en-US"/>
        </w:rPr>
        <w:t>R</w:t>
      </w:r>
      <w:proofErr w:type="gramEnd"/>
      <w:r w:rsidR="00C160DD" w:rsidRPr="00C0128D">
        <w:rPr>
          <w:color w:val="000000" w:themeColor="text1"/>
          <w:sz w:val="28"/>
          <w:szCs w:val="28"/>
        </w:rPr>
        <w:t>Т</w:t>
      </w:r>
      <w:r w:rsidR="00C160DD" w:rsidRPr="00C0128D">
        <w:rPr>
          <w:color w:val="000000" w:themeColor="text1"/>
          <w:sz w:val="28"/>
          <w:szCs w:val="28"/>
          <w:lang w:val="en-US"/>
        </w:rPr>
        <w:t>H</w:t>
      </w:r>
      <w:r w:rsidR="00C160DD" w:rsidRPr="00C0128D">
        <w:rPr>
          <w:color w:val="000000" w:themeColor="text1"/>
          <w:sz w:val="28"/>
          <w:szCs w:val="28"/>
        </w:rPr>
        <w:t xml:space="preserve">О (ОРТО) и </w:t>
      </w:r>
      <w:r w:rsidR="00C160DD" w:rsidRPr="00C0128D">
        <w:rPr>
          <w:color w:val="000000" w:themeColor="text1"/>
          <w:sz w:val="28"/>
          <w:szCs w:val="28"/>
          <w:lang w:val="en-US"/>
        </w:rPr>
        <w:t>OSNAP</w:t>
      </w:r>
      <w:r w:rsidR="00C160DD" w:rsidRPr="00C0128D">
        <w:rPr>
          <w:color w:val="000000" w:themeColor="text1"/>
          <w:sz w:val="28"/>
          <w:szCs w:val="28"/>
        </w:rPr>
        <w:t xml:space="preserve"> (ПРИВЯЗКИ) на панели состояния. </w:t>
      </w:r>
    </w:p>
    <w:p w:rsidR="00C160DD" w:rsidRDefault="00C160DD" w:rsidP="00C160DD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Активировать команду     </w:t>
      </w:r>
      <w:r w:rsidRPr="00C0128D">
        <w:rPr>
          <w:color w:val="000000" w:themeColor="text1"/>
          <w:sz w:val="28"/>
          <w:szCs w:val="28"/>
          <w:lang w:val="en-US"/>
        </w:rPr>
        <w:t>Line</w:t>
      </w:r>
      <w:r w:rsidRPr="00C0128D">
        <w:rPr>
          <w:color w:val="000000" w:themeColor="text1"/>
          <w:sz w:val="28"/>
          <w:szCs w:val="28"/>
        </w:rPr>
        <w:t xml:space="preserve"> (отрезок)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45110" cy="212090"/>
            <wp:effectExtent l="19050" t="0" r="2540" b="0"/>
            <wp:docPr id="75" name="Рисунок 75" descr="Без имени-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Без имени-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30000"/>
                      <a:grayscl/>
                    </a:blip>
                    <a:srcRect l="4210" t="35712" r="93106" b="60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" cy="21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  <w:sz w:val="28"/>
          <w:szCs w:val="28"/>
        </w:rPr>
        <w:t xml:space="preserve">    на панели Рисование. </w:t>
      </w:r>
    </w:p>
    <w:p w:rsidR="00C160DD" w:rsidRPr="00C0128D" w:rsidRDefault="00C160DD" w:rsidP="00C160DD">
      <w:pPr>
        <w:pStyle w:val="a6"/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На запрос командной строки  левой кнопкой мыши указать любую точку на рабочей области экрана, переместить курсор в вверх, ввести значение </w:t>
      </w:r>
      <w:r w:rsidR="0009102A">
        <w:rPr>
          <w:color w:val="000000" w:themeColor="text1"/>
          <w:sz w:val="28"/>
          <w:szCs w:val="28"/>
        </w:rPr>
        <w:t>–</w:t>
      </w:r>
      <w:r w:rsidRPr="00C0128D">
        <w:rPr>
          <w:color w:val="000000" w:themeColor="text1"/>
          <w:sz w:val="28"/>
          <w:szCs w:val="28"/>
        </w:rPr>
        <w:t xml:space="preserve"> 40 и нажать ВВОД, переместить курсор </w:t>
      </w:r>
      <w:proofErr w:type="gramStart"/>
      <w:r w:rsidRPr="00C0128D">
        <w:rPr>
          <w:color w:val="000000" w:themeColor="text1"/>
          <w:sz w:val="28"/>
          <w:szCs w:val="28"/>
        </w:rPr>
        <w:t>в право</w:t>
      </w:r>
      <w:proofErr w:type="gramEnd"/>
      <w:r w:rsidRPr="00C0128D">
        <w:rPr>
          <w:color w:val="000000" w:themeColor="text1"/>
          <w:sz w:val="28"/>
          <w:szCs w:val="28"/>
        </w:rPr>
        <w:t xml:space="preserve">, ввести значение – 15,  нажать ВВОД, далее построить цепочку отрезков: 20, 25 и 60. Замкнуть цепочку отрезков используя объектную привязку. </w:t>
      </w:r>
    </w:p>
    <w:p w:rsidR="00C160DD" w:rsidRPr="00C0128D" w:rsidRDefault="00FD794D" w:rsidP="00C160DD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pict>
          <v:group id="_x0000_s1048" style="position:absolute;left:0;text-align:left;margin-left:254.2pt;margin-top:141.2pt;width:247.8pt;height:116.45pt;z-index:251670528" coordorigin="1504,10994" coordsize="4650,2044">
            <v:shape id="_x0000_s1049" type="#_x0000_t75" style="position:absolute;left:1504;top:10994;width:1761;height:2044">
              <v:imagedata r:id="rId11" o:title="" croptop="25603f" cropbottom="21778f" cropleft="10728f" cropright="43090f"/>
            </v:shape>
            <v:group id="_x0000_s1050" style="position:absolute;left:3055;top:11147;width:3099;height:1830" coordorigin="5327,11170" coordsize="3099,1830">
              <v:shape id="_x0000_s1051" type="#_x0000_t47" style="position:absolute;left:5327;top:11170;width:566;height:402" adj="-37437,44436,-458,9725,-42513,39654,-37437,44436">
                <v:stroke startarrow="open"/>
                <v:textbox style="mso-next-textbox:#_x0000_s1051">
                  <w:txbxContent>
                    <w:p w:rsidR="00C058CC" w:rsidRDefault="00C058CC" w:rsidP="00C160DD">
                      <w:r>
                        <w:t>25</w:t>
                      </w:r>
                    </w:p>
                  </w:txbxContent>
                </v:textbox>
                <o:callout v:ext="edit" gap=".6pt" distance="9.05pt" length="-.1pt" minusy="t"/>
              </v:shape>
              <v:shape id="_x0000_s1052" type="#_x0000_t47" style="position:absolute;left:5995;top:11419;width:566;height:402" adj="-58541,45134,-458,9725,-42513,39654,-37437,44436">
                <v:stroke startarrow="open"/>
                <v:textbox style="mso-next-textbox:#_x0000_s1052">
                  <w:txbxContent>
                    <w:p w:rsidR="00C058CC" w:rsidRDefault="00C058CC" w:rsidP="00C160DD">
                      <w:r>
                        <w:t>10</w:t>
                      </w:r>
                    </w:p>
                  </w:txbxContent>
                </v:textbox>
                <o:callout v:ext="edit" gap=".6pt" distance="9.05pt" length="-.1pt" minusy="t"/>
              </v:shape>
              <v:shape id="_x0000_s1053" type="#_x0000_t47" style="position:absolute;left:5553;top:12065;width:2873;height:935" adj="-7082,9680,-90,4181,-8375,17442,-7375,19498">
                <v:stroke startarrow="open"/>
                <v:textbox style="mso-next-textbox:#_x0000_s1053">
                  <w:txbxContent>
                    <w:p w:rsidR="00C058CC" w:rsidRDefault="00C058CC" w:rsidP="00C160DD">
                      <w:r>
                        <w:t>Привязка по нормали (появление маркера объектной привязки)</w:t>
                      </w:r>
                    </w:p>
                  </w:txbxContent>
                </v:textbox>
                <o:callout v:ext="edit" gap=".6pt" distance="9.05pt" length="-.1pt" minusy="t"/>
              </v:shape>
            </v:group>
            <w10:wrap type="square"/>
          </v:group>
        </w:pict>
      </w:r>
      <w:r w:rsidR="00C160DD" w:rsidRPr="00C0128D">
        <w:rPr>
          <w:color w:val="000000" w:themeColor="text1"/>
          <w:sz w:val="28"/>
          <w:szCs w:val="28"/>
        </w:rPr>
        <w:t xml:space="preserve">Активировать команду </w:t>
      </w:r>
      <w:r w:rsidR="00C160DD" w:rsidRPr="00C0128D">
        <w:rPr>
          <w:color w:val="000000" w:themeColor="text1"/>
          <w:sz w:val="28"/>
          <w:szCs w:val="28"/>
          <w:lang w:val="en-US"/>
        </w:rPr>
        <w:t>Line</w:t>
      </w:r>
      <w:r w:rsidR="00C160DD" w:rsidRPr="00C0128D">
        <w:rPr>
          <w:color w:val="000000" w:themeColor="text1"/>
          <w:sz w:val="28"/>
          <w:szCs w:val="28"/>
        </w:rPr>
        <w:t xml:space="preserve"> (отрезок) </w:t>
      </w:r>
      <w:r w:rsidR="00C160DD"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45110" cy="212090"/>
            <wp:effectExtent l="19050" t="0" r="2540" b="0"/>
            <wp:docPr id="76" name="Рисунок 76" descr="Без имени-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Без имени-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30000"/>
                      <a:grayscl/>
                    </a:blip>
                    <a:srcRect l="4210" t="35712" r="93106" b="60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" cy="212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60DD" w:rsidRPr="00C0128D">
        <w:rPr>
          <w:color w:val="000000" w:themeColor="text1"/>
          <w:sz w:val="28"/>
          <w:szCs w:val="28"/>
        </w:rPr>
        <w:t xml:space="preserve"> на панели Рисование и аналогично достроить внутреннюю часть детали главного вида.</w:t>
      </w:r>
    </w:p>
    <w:p w:rsidR="00C160DD" w:rsidRPr="00C0128D" w:rsidRDefault="00C160DD" w:rsidP="00C160DD">
      <w:pPr>
        <w:pStyle w:val="a6"/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Так как деталь симметрична относительно оси, то построение левой части детали будет выполняться, с ее последующим отображением относительно оси.</w:t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Активировать команду ЗЕРКАЛО (MIRROR)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85750" cy="277495"/>
            <wp:effectExtent l="19050" t="0" r="0" b="0"/>
            <wp:docPr id="77" name="Рисунок 77" descr="Без имени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Без имени-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30000"/>
                      <a:grayscl/>
                    </a:blip>
                    <a:srcRect l="3273" t="22543" r="94298" b="74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7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  <w:sz w:val="28"/>
          <w:szCs w:val="28"/>
        </w:rPr>
        <w:t xml:space="preserve"> на панели Рисование.</w:t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Секущей рамкой выбрать ранее  созданные объекты и нажать ВВОД.</w:t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Указать ось отражения, которая определяется двумя точками и нажать ВВОД.</w:t>
      </w:r>
    </w:p>
    <w:p w:rsidR="00C160DD" w:rsidRPr="00C0128D" w:rsidRDefault="00C160DD" w:rsidP="00C160DD">
      <w:pPr>
        <w:rPr>
          <w:color w:val="000000" w:themeColor="text1"/>
        </w:rPr>
      </w:pP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882015" cy="1224915"/>
            <wp:effectExtent l="1905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3847" t="39067" r="71196" b="33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122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ab/>
        <w:t xml:space="preserve">     </w:t>
      </w:r>
      <w:r w:rsidRPr="00C0128D">
        <w:rPr>
          <w:noProof/>
          <w:color w:val="000000" w:themeColor="text1"/>
        </w:rPr>
        <w:drawing>
          <wp:inline distT="0" distB="0" distL="0" distR="0">
            <wp:extent cx="1191895" cy="1159510"/>
            <wp:effectExtent l="19050" t="0" r="825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7178" t="37395" r="63731" b="37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895" cy="115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</w:rPr>
        <w:drawing>
          <wp:inline distT="0" distB="0" distL="0" distR="0">
            <wp:extent cx="1371600" cy="1175385"/>
            <wp:effectExtent l="1905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6649" t="40468" r="61305" b="34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7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 xml:space="preserve">              </w:t>
      </w:r>
      <w:r w:rsidRPr="00C0128D">
        <w:rPr>
          <w:noProof/>
          <w:color w:val="000000" w:themeColor="text1"/>
        </w:rPr>
        <w:drawing>
          <wp:inline distT="0" distB="0" distL="0" distR="0">
            <wp:extent cx="1339215" cy="1045210"/>
            <wp:effectExtent l="1905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7361" t="40182" r="61131" b="374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215" cy="104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rPr>
          <w:color w:val="000000" w:themeColor="text1"/>
          <w:sz w:val="20"/>
          <w:szCs w:val="20"/>
        </w:rPr>
      </w:pPr>
      <w:r w:rsidRPr="00C0128D">
        <w:rPr>
          <w:color w:val="000000" w:themeColor="text1"/>
          <w:sz w:val="20"/>
          <w:szCs w:val="20"/>
        </w:rPr>
        <w:t>Выбор объектов</w:t>
      </w:r>
      <w:r w:rsidRPr="00C0128D">
        <w:rPr>
          <w:color w:val="000000" w:themeColor="text1"/>
          <w:sz w:val="20"/>
          <w:szCs w:val="20"/>
        </w:rPr>
        <w:tab/>
      </w:r>
      <w:r w:rsidRPr="00C0128D">
        <w:rPr>
          <w:color w:val="000000" w:themeColor="text1"/>
          <w:sz w:val="20"/>
          <w:szCs w:val="20"/>
        </w:rPr>
        <w:tab/>
      </w:r>
      <w:r w:rsidRPr="00C0128D">
        <w:rPr>
          <w:color w:val="000000" w:themeColor="text1"/>
          <w:sz w:val="20"/>
          <w:szCs w:val="20"/>
        </w:rPr>
        <w:tab/>
        <w:t>Определение оси отражения (2 точки)</w:t>
      </w:r>
      <w:r w:rsidRPr="00C0128D">
        <w:rPr>
          <w:color w:val="000000" w:themeColor="text1"/>
          <w:sz w:val="20"/>
          <w:szCs w:val="20"/>
        </w:rPr>
        <w:tab/>
      </w:r>
      <w:r w:rsidRPr="00C0128D">
        <w:rPr>
          <w:color w:val="000000" w:themeColor="text1"/>
          <w:sz w:val="20"/>
          <w:szCs w:val="20"/>
        </w:rPr>
        <w:tab/>
      </w:r>
      <w:r w:rsidRPr="00C0128D">
        <w:rPr>
          <w:color w:val="000000" w:themeColor="text1"/>
          <w:sz w:val="20"/>
          <w:szCs w:val="20"/>
        </w:rPr>
        <w:tab/>
        <w:t>Результат</w:t>
      </w:r>
      <w:r w:rsidRPr="00C0128D">
        <w:rPr>
          <w:color w:val="000000" w:themeColor="text1"/>
          <w:sz w:val="20"/>
          <w:szCs w:val="20"/>
        </w:rPr>
        <w:tab/>
      </w:r>
    </w:p>
    <w:p w:rsidR="00C160DD" w:rsidRPr="00C0128D" w:rsidRDefault="00C160DD" w:rsidP="00C160DD">
      <w:pPr>
        <w:rPr>
          <w:color w:val="000000" w:themeColor="text1"/>
          <w:sz w:val="20"/>
          <w:szCs w:val="20"/>
        </w:rPr>
      </w:pP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Выбрать весь объект с помощью «ручек» и задать толщину линий (0,5) из падающего меню панели инструментов – Свойства объекта. Для выхода из режима «ручки», нажать клавишу &lt;ESC&gt; дважды.</w:t>
      </w:r>
    </w:p>
    <w:p w:rsidR="00C160DD" w:rsidRPr="00C0128D" w:rsidRDefault="00C160DD" w:rsidP="00C160DD">
      <w:pPr>
        <w:spacing w:line="360" w:lineRule="auto"/>
        <w:ind w:left="377"/>
        <w:jc w:val="both"/>
        <w:rPr>
          <w:noProof/>
          <w:color w:val="000000" w:themeColor="text1"/>
          <w:sz w:val="28"/>
          <w:szCs w:val="28"/>
        </w:rPr>
      </w:pPr>
    </w:p>
    <w:p w:rsidR="00C160DD" w:rsidRPr="00C0128D" w:rsidRDefault="00FD794D" w:rsidP="00C160DD">
      <w:pPr>
        <w:ind w:left="17"/>
        <w:jc w:val="center"/>
        <w:rPr>
          <w:noProof/>
          <w:color w:val="000000" w:themeColor="text1"/>
        </w:rPr>
      </w:pPr>
      <w:r>
        <w:rPr>
          <w:noProof/>
          <w:color w:val="000000" w:themeColor="text1"/>
        </w:rPr>
        <w:pict>
          <v:shapetype id="_x0000_t41" coordsize="21600,21600" o:spt="41" adj="-8280,24300,-1800,4050" path="m@0@1l@2@3nfem,l21600,r,21600l,21600ns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 textborder="f"/>
          </v:shapetype>
          <v:shape id="_x0000_s1037" type="#_x0000_t41" style="position:absolute;left:0;text-align:left;margin-left:389.35pt;margin-top:53.3pt;width:1in;height:20.05pt;z-index:251667456" adj="24150,104068,23385,9750,22620,9750,24150,104068" stroked="f">
            <v:textbox style="mso-next-textbox:#_x0000_s1037">
              <w:txbxContent>
                <w:p w:rsidR="00C058CC" w:rsidRDefault="00C058CC" w:rsidP="00C160DD">
                  <w:r>
                    <w:t>Результат</w:t>
                  </w:r>
                </w:p>
              </w:txbxContent>
            </v:textbox>
            <o:callout v:ext="edit" gap="5.95pt" distance="9.05pt" length="-.1pt" minusx="t" minusy="t"/>
          </v:shape>
        </w:pict>
      </w:r>
      <w:r w:rsidR="00C160DD" w:rsidRPr="00C0128D">
        <w:rPr>
          <w:noProof/>
          <w:color w:val="000000" w:themeColor="text1"/>
        </w:rPr>
        <w:drawing>
          <wp:inline distT="0" distB="0" distL="0" distR="0">
            <wp:extent cx="4245610" cy="2457450"/>
            <wp:effectExtent l="19050" t="0" r="254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b="23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61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60DD" w:rsidRPr="00C0128D">
        <w:rPr>
          <w:b/>
          <w:noProof/>
          <w:color w:val="000000" w:themeColor="text1"/>
        </w:rPr>
        <w:t>→</w:t>
      </w:r>
      <w:r w:rsidR="00C160DD" w:rsidRPr="00C0128D">
        <w:rPr>
          <w:noProof/>
          <w:color w:val="000000" w:themeColor="text1"/>
        </w:rPr>
        <w:drawing>
          <wp:inline distT="0" distB="0" distL="0" distR="0">
            <wp:extent cx="1559560" cy="1200150"/>
            <wp:effectExtent l="19050" t="0" r="254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26779" t="29739" r="33470" b="29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56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 строке состояний активировать клавишу (LWT) ВЕС – режим экранного отображения толщины линий.</w:t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proofErr w:type="gramStart"/>
      <w:r w:rsidRPr="00C0128D">
        <w:rPr>
          <w:noProof/>
          <w:color w:val="000000" w:themeColor="text1"/>
          <w:sz w:val="28"/>
          <w:szCs w:val="28"/>
        </w:rPr>
        <w:t xml:space="preserve">Для настройки осевой линии необходимо в падающем меню панели инструментов Свойства объектов войти в параметр Другое (Other), </w:t>
      </w:r>
      <w:proofErr w:type="gramEnd"/>
    </w:p>
    <w:p w:rsidR="00C160DD" w:rsidRPr="00C0128D" w:rsidRDefault="00C160DD" w:rsidP="00C160DD">
      <w:pPr>
        <w:ind w:left="17"/>
        <w:jc w:val="both"/>
        <w:rPr>
          <w:noProof/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6221095" cy="1200150"/>
            <wp:effectExtent l="19050" t="0" r="825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-102" b="7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109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ind w:left="17"/>
        <w:jc w:val="both"/>
        <w:rPr>
          <w:noProof/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-17" w:firstLine="51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в открывшемся диалоговом окне «Диспетчер типов линий» нажать Загрузка (</w:t>
      </w:r>
      <w:r w:rsidRPr="00C0128D">
        <w:rPr>
          <w:color w:val="000000" w:themeColor="text1"/>
          <w:sz w:val="28"/>
          <w:szCs w:val="28"/>
          <w:lang w:val="en-US"/>
        </w:rPr>
        <w:t>Load</w:t>
      </w:r>
      <w:r w:rsidRPr="00C0128D">
        <w:rPr>
          <w:color w:val="000000" w:themeColor="text1"/>
          <w:sz w:val="28"/>
          <w:szCs w:val="28"/>
        </w:rPr>
        <w:t>), при этом откроется еще одно окно «Загрузка типов линий», где из списка выбрать необходимую осевую линию Осевая</w:t>
      </w:r>
      <w:proofErr w:type="gramStart"/>
      <w:r w:rsidRPr="00C0128D">
        <w:rPr>
          <w:color w:val="000000" w:themeColor="text1"/>
          <w:sz w:val="28"/>
          <w:szCs w:val="28"/>
        </w:rPr>
        <w:t>2</w:t>
      </w:r>
      <w:proofErr w:type="gramEnd"/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CENTER</w:t>
      </w:r>
      <w:r w:rsidRPr="00C0128D">
        <w:rPr>
          <w:color w:val="000000" w:themeColor="text1"/>
          <w:sz w:val="28"/>
          <w:szCs w:val="28"/>
        </w:rPr>
        <w:t>) и нажать ОК.</w:t>
      </w:r>
    </w:p>
    <w:p w:rsidR="00C160DD" w:rsidRPr="00C0128D" w:rsidRDefault="00FD794D" w:rsidP="00C160DD">
      <w:pPr>
        <w:ind w:left="17"/>
        <w:jc w:val="both"/>
        <w:rPr>
          <w:noProof/>
          <w:color w:val="000000" w:themeColor="text1"/>
          <w:sz w:val="18"/>
          <w:szCs w:val="18"/>
        </w:rPr>
      </w:pPr>
      <w:r>
        <w:rPr>
          <w:noProof/>
          <w:color w:val="000000" w:themeColor="text1"/>
        </w:rPr>
        <w:lastRenderedPageBreak/>
        <w:pict>
          <v:oval id="_x0000_s1026" style="position:absolute;left:0;text-align:left;margin-left:153.85pt;margin-top:13.55pt;width:106.25pt;height:21.25pt;z-index:251664384" filled="f"/>
        </w:pict>
      </w:r>
      <w:r w:rsidR="00C160DD" w:rsidRPr="00C0128D">
        <w:rPr>
          <w:noProof/>
          <w:color w:val="000000" w:themeColor="text1"/>
        </w:rPr>
        <w:drawing>
          <wp:inline distT="0" distB="0" distL="0" distR="0">
            <wp:extent cx="3568065" cy="2563495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1329" t="20288" r="21242" b="24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065" cy="2563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60DD" w:rsidRPr="00C0128D">
        <w:rPr>
          <w:noProof/>
          <w:color w:val="000000" w:themeColor="text1"/>
        </w:rPr>
        <w:t xml:space="preserve"> </w:t>
      </w:r>
      <w:r w:rsidR="00C160DD" w:rsidRPr="00C0128D">
        <w:rPr>
          <w:noProof/>
          <w:color w:val="000000" w:themeColor="text1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3631565</wp:posOffset>
            </wp:positionH>
            <wp:positionV relativeFrom="paragraph">
              <wp:posOffset>793115</wp:posOffset>
            </wp:positionV>
            <wp:extent cx="2425065" cy="1763395"/>
            <wp:effectExtent l="19050" t="0" r="0" b="0"/>
            <wp:wrapSquare wrapText="bothSides"/>
            <wp:docPr id="60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8944" t="27440" r="28871" b="31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065" cy="176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60DD" w:rsidRPr="00C0128D" w:rsidRDefault="00FD794D" w:rsidP="00C160DD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pict>
          <v:oval id="_x0000_s1027" style="position:absolute;left:0;text-align:left;margin-left:-209.55pt;margin-top:56.1pt;width:44.2pt;height:12.75pt;z-index:251665408" filled="f"/>
        </w:pict>
      </w:r>
      <w:r w:rsidR="00C160DD" w:rsidRPr="00C0128D">
        <w:rPr>
          <w:noProof/>
          <w:color w:val="000000" w:themeColor="text1"/>
          <w:sz w:val="28"/>
          <w:szCs w:val="28"/>
        </w:rPr>
        <w:t>Выделить осевую линию с помощью режима «ручки», выбрать соответствующий тип линий из падающего меню на панели инструментов Свойства.</w:t>
      </w:r>
    </w:p>
    <w:p w:rsidR="00C160DD" w:rsidRPr="00C0128D" w:rsidRDefault="00C160DD" w:rsidP="00C160DD">
      <w:pPr>
        <w:ind w:left="17"/>
        <w:jc w:val="both"/>
        <w:rPr>
          <w:noProof/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1396365" cy="1085850"/>
            <wp:effectExtent l="1905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6242" t="29367" r="32964" b="28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</w:rPr>
        <w:t xml:space="preserve">  → </w:t>
      </w:r>
      <w:r w:rsidRPr="00C0128D">
        <w:rPr>
          <w:noProof/>
          <w:color w:val="000000" w:themeColor="text1"/>
        </w:rPr>
        <w:drawing>
          <wp:inline distT="0" distB="0" distL="0" distR="0">
            <wp:extent cx="2751455" cy="979805"/>
            <wp:effectExtent l="1905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6164" t="230" r="17183" b="72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979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</w:rPr>
        <w:t xml:space="preserve">   → </w:t>
      </w:r>
      <w:r w:rsidRPr="00C0128D">
        <w:rPr>
          <w:noProof/>
          <w:color w:val="000000" w:themeColor="text1"/>
        </w:rPr>
        <w:drawing>
          <wp:inline distT="0" distB="0" distL="0" distR="0">
            <wp:extent cx="1396365" cy="1077595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26593" t="30052" r="33327" b="28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365" cy="107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 xml:space="preserve">Используя режим редактирования «Ручки» задать </w:t>
      </w:r>
      <w:r w:rsidRPr="00C0128D">
        <w:rPr>
          <w:color w:val="000000" w:themeColor="text1"/>
          <w:sz w:val="28"/>
          <w:szCs w:val="28"/>
        </w:rPr>
        <w:t xml:space="preserve">толщину осевой линии  - </w:t>
      </w:r>
      <w:smartTag w:uri="urn:schemas-microsoft-com:office:smarttags" w:element="metricconverter">
        <w:smartTagPr>
          <w:attr w:name="ProductID" w:val="0,3 мм"/>
        </w:smartTagPr>
        <w:r w:rsidRPr="00C0128D">
          <w:rPr>
            <w:color w:val="000000" w:themeColor="text1"/>
            <w:sz w:val="28"/>
            <w:szCs w:val="28"/>
          </w:rPr>
          <w:t>0,3 мм</w:t>
        </w:r>
      </w:smartTag>
      <w:r w:rsidRPr="00C0128D">
        <w:rPr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Для создания проекционной связи главного вида и вида сверху необходимо использовать и опцию (Вер (</w:t>
      </w:r>
      <w:r w:rsidRPr="00C0128D">
        <w:rPr>
          <w:noProof/>
          <w:color w:val="000000" w:themeColor="text1"/>
          <w:sz w:val="28"/>
          <w:szCs w:val="28"/>
          <w:lang w:val="en-US"/>
        </w:rPr>
        <w:t>Ve</w:t>
      </w:r>
      <w:r w:rsidRPr="00C0128D">
        <w:rPr>
          <w:noProof/>
          <w:color w:val="000000" w:themeColor="text1"/>
          <w:sz w:val="28"/>
          <w:szCs w:val="28"/>
        </w:rPr>
        <w:t xml:space="preserve">r)) команды 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10515" cy="285750"/>
            <wp:effectExtent l="19050" t="0" r="0" b="0"/>
            <wp:docPr id="89" name="Рисунок 89" descr="Без имени-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Без имени-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18000"/>
                      <a:grayscl/>
                    </a:blip>
                    <a:srcRect l="9103" t="35881" r="88483" b="60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 xml:space="preserve"> ВСПОМОГАТЕЛЬНАЯ ПРЯМАЯ (XLINE). </w:t>
      </w:r>
    </w:p>
    <w:p w:rsidR="00C160DD" w:rsidRPr="00C0128D" w:rsidRDefault="00C160DD" w:rsidP="00C160DD">
      <w:pPr>
        <w:ind w:left="17"/>
        <w:jc w:val="both"/>
        <w:rPr>
          <w:noProof/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697" w:hanging="714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403985" cy="1208405"/>
            <wp:effectExtent l="19050" t="0" r="5715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5891" t="28389" r="33171" b="24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b/>
          <w:color w:val="000000" w:themeColor="text1"/>
          <w:sz w:val="28"/>
          <w:szCs w:val="28"/>
        </w:rPr>
        <w:t xml:space="preserve">  </w:t>
      </w: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502410" cy="1297940"/>
            <wp:effectExtent l="19050" t="0" r="254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4619" t="25003" r="32111" b="25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1297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b/>
          <w:color w:val="000000" w:themeColor="text1"/>
          <w:sz w:val="28"/>
          <w:szCs w:val="28"/>
        </w:rPr>
        <w:t xml:space="preserve">  </w:t>
      </w: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403985" cy="1208405"/>
            <wp:effectExtent l="19050" t="0" r="571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26410" t="27332" r="33192" b="26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98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b/>
          <w:color w:val="000000" w:themeColor="text1"/>
          <w:sz w:val="28"/>
          <w:szCs w:val="28"/>
        </w:rPr>
        <w:t xml:space="preserve">   </w:t>
      </w: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1314450" cy="1232535"/>
            <wp:effectExtent l="1905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26842" t="24202" r="33414" b="26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b/>
          <w:color w:val="000000" w:themeColor="text1"/>
          <w:sz w:val="28"/>
          <w:szCs w:val="28"/>
        </w:rPr>
        <w:t xml:space="preserve"> </w:t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lastRenderedPageBreak/>
        <w:t>Используя опцию (Гор (</w:t>
      </w:r>
      <w:r w:rsidRPr="00C0128D">
        <w:rPr>
          <w:noProof/>
          <w:color w:val="000000" w:themeColor="text1"/>
          <w:sz w:val="28"/>
          <w:szCs w:val="28"/>
          <w:lang w:val="en-US"/>
        </w:rPr>
        <w:t>Hor</w:t>
      </w:r>
      <w:r w:rsidRPr="00C0128D">
        <w:rPr>
          <w:noProof/>
          <w:color w:val="000000" w:themeColor="text1"/>
          <w:sz w:val="28"/>
          <w:szCs w:val="28"/>
        </w:rPr>
        <w:t xml:space="preserve">)) команды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310515" cy="285750"/>
            <wp:effectExtent l="19050" t="0" r="0" b="0"/>
            <wp:docPr id="94" name="Рисунок 94" descr="Без имени-1копиров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Без имени-1копирование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18000"/>
                      <a:grayscl/>
                    </a:blip>
                    <a:srcRect l="9103" t="35881" r="88483" b="60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 xml:space="preserve"> ВСПОМОГАТЕЛЬНАЯ ПРЯМАЯ (XLINE),  построить произвольно горизонтальную линию.</w:t>
      </w:r>
    </w:p>
    <w:p w:rsidR="00C160DD" w:rsidRPr="00C0128D" w:rsidRDefault="00C160DD" w:rsidP="00C160DD">
      <w:pPr>
        <w:ind w:left="17"/>
        <w:jc w:val="both"/>
        <w:rPr>
          <w:noProof/>
          <w:color w:val="000000" w:themeColor="text1"/>
        </w:rPr>
      </w:pPr>
      <w:r w:rsidRPr="00C0128D">
        <w:rPr>
          <w:noProof/>
          <w:color w:val="000000" w:themeColor="text1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4090035</wp:posOffset>
            </wp:positionH>
            <wp:positionV relativeFrom="paragraph">
              <wp:posOffset>683260</wp:posOffset>
            </wp:positionV>
            <wp:extent cx="2143125" cy="1838325"/>
            <wp:effectExtent l="19050" t="0" r="9525" b="0"/>
            <wp:wrapSquare wrapText="bothSides"/>
            <wp:docPr id="5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3644" t="19078" r="50075" b="27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noProof/>
          <w:color w:val="000000" w:themeColor="text1"/>
        </w:rPr>
        <w:drawing>
          <wp:inline distT="0" distB="0" distL="0" distR="0">
            <wp:extent cx="4834975" cy="1095375"/>
            <wp:effectExtent l="19050" t="0" r="372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8023" t="16930" r="17050" b="60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771" cy="1100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proofErr w:type="gramStart"/>
      <w:r w:rsidRPr="00C0128D">
        <w:rPr>
          <w:color w:val="000000" w:themeColor="text1"/>
          <w:sz w:val="28"/>
          <w:szCs w:val="28"/>
        </w:rPr>
        <w:t xml:space="preserve">Построить линии параллельные  горизонтальной на расстоянии 50мм и 35мм,  используя команду </w:t>
      </w:r>
      <w:r w:rsidRPr="00C0128D">
        <w:rPr>
          <w:b/>
          <w:i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>ПОДОБИЕ (OFFSET)</w:t>
      </w:r>
      <w:r w:rsidRPr="00C0128D">
        <w:rPr>
          <w:rFonts w:ascii="Arial" w:hAnsi="Arial" w:cs="Arial"/>
          <w:color w:val="000000" w:themeColor="text1"/>
          <w:sz w:val="28"/>
          <w:szCs w:val="28"/>
        </w:rPr>
        <w:t xml:space="preserve"> </w:t>
      </w:r>
      <w:r w:rsidRPr="00C0128D">
        <w:rPr>
          <w:rFonts w:ascii="Arial" w:hAnsi="Arial" w:cs="Arial"/>
          <w:noProof/>
          <w:color w:val="000000" w:themeColor="text1"/>
          <w:sz w:val="28"/>
          <w:szCs w:val="28"/>
        </w:rPr>
        <w:drawing>
          <wp:inline distT="0" distB="0" distL="0" distR="0">
            <wp:extent cx="253365" cy="253365"/>
            <wp:effectExtent l="19050" t="0" r="0" b="0"/>
            <wp:docPr id="117" name="Рисунок 96" descr="1_offs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1_offset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" cy="253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  <w:sz w:val="28"/>
          <w:szCs w:val="28"/>
        </w:rPr>
        <w:t>.</w:t>
      </w:r>
      <w:proofErr w:type="gramEnd"/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Удалить лишние линии на виде сверху, используя команду ОБРЕЗАТЬ (TRIM) </w:t>
      </w:r>
      <w:r w:rsidRPr="00C0128D">
        <w:rPr>
          <w:rFonts w:ascii="Arial" w:hAnsi="Arial" w:cs="Arial"/>
          <w:noProof/>
          <w:color w:val="000000" w:themeColor="text1"/>
          <w:sz w:val="28"/>
          <w:szCs w:val="28"/>
        </w:rPr>
        <w:drawing>
          <wp:inline distT="0" distB="0" distL="0" distR="0">
            <wp:extent cx="260985" cy="260985"/>
            <wp:effectExtent l="19050" t="0" r="5715" b="0"/>
            <wp:docPr id="97" name="Рисунок 97" descr="1_tr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1_trim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260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  <w:sz w:val="28"/>
          <w:szCs w:val="28"/>
        </w:rPr>
        <w:t xml:space="preserve">. </w:t>
      </w:r>
    </w:p>
    <w:p w:rsidR="00C160DD" w:rsidRPr="00C0128D" w:rsidRDefault="00C160DD" w:rsidP="00C160DD">
      <w:pPr>
        <w:ind w:left="17"/>
        <w:jc w:val="center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1699205" cy="1141750"/>
            <wp:effectExtent l="1905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24661" t="44604" r="48596" b="31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086" cy="1138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2108A">
        <w:rPr>
          <w:b/>
          <w:color w:val="000000" w:themeColor="text1"/>
          <w:sz w:val="40"/>
          <w:szCs w:val="40"/>
        </w:rPr>
        <w:t>→</w:t>
      </w:r>
      <w:r>
        <w:rPr>
          <w:color w:val="000000" w:themeColor="text1"/>
        </w:rPr>
        <w:tab/>
      </w:r>
      <w:r w:rsidRPr="0082108A">
        <w:rPr>
          <w:noProof/>
          <w:color w:val="000000" w:themeColor="text1"/>
        </w:rPr>
        <w:drawing>
          <wp:inline distT="0" distB="0" distL="0" distR="0">
            <wp:extent cx="1657350" cy="1133191"/>
            <wp:effectExtent l="19050" t="0" r="0" b="0"/>
            <wp:docPr id="20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1606" t="53985" r="59955" b="29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904" cy="1137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ind w:left="374" w:hanging="35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Достроить </w:t>
      </w:r>
      <w:proofErr w:type="gramStart"/>
      <w:r w:rsidRPr="00C0128D">
        <w:rPr>
          <w:color w:val="000000" w:themeColor="text1"/>
          <w:sz w:val="28"/>
          <w:szCs w:val="28"/>
        </w:rPr>
        <w:t>вид</w:t>
      </w:r>
      <w:proofErr w:type="gramEnd"/>
      <w:r w:rsidRPr="00C0128D">
        <w:rPr>
          <w:color w:val="000000" w:themeColor="text1"/>
          <w:sz w:val="28"/>
          <w:szCs w:val="28"/>
        </w:rPr>
        <w:t xml:space="preserve"> сверху используя команду ЗЕРКАЛО (MIRROR)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85750" cy="277495"/>
            <wp:effectExtent l="19050" t="0" r="0" b="0"/>
            <wp:docPr id="99" name="Рисунок 99" descr="Без имени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Без имени-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30000"/>
                      <a:grayscl/>
                    </a:blip>
                    <a:srcRect l="3273" t="22543" r="94298" b="74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7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  <w:sz w:val="28"/>
          <w:szCs w:val="28"/>
        </w:rPr>
        <w:t xml:space="preserve"> на панели Рисование, задать толщину линиям, указать осевые.</w:t>
      </w:r>
    </w:p>
    <w:p w:rsidR="00C160DD" w:rsidRPr="00C0128D" w:rsidRDefault="00C160DD" w:rsidP="00C160DD">
      <w:pPr>
        <w:numPr>
          <w:ilvl w:val="0"/>
          <w:numId w:val="1"/>
        </w:numPr>
        <w:spacing w:line="360" w:lineRule="auto"/>
        <w:ind w:left="374" w:hanging="35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Аналогично выполнить чертеж вида сбоку.</w:t>
      </w:r>
    </w:p>
    <w:p w:rsidR="0009102A" w:rsidRPr="0009102A" w:rsidRDefault="00C160DD" w:rsidP="009021D9">
      <w:pPr>
        <w:numPr>
          <w:ilvl w:val="0"/>
          <w:numId w:val="1"/>
        </w:numPr>
        <w:spacing w:line="360" w:lineRule="auto"/>
        <w:ind w:left="374" w:firstLine="720"/>
        <w:jc w:val="both"/>
        <w:rPr>
          <w:i/>
          <w:color w:val="000000" w:themeColor="text1"/>
          <w:sz w:val="28"/>
          <w:szCs w:val="28"/>
        </w:rPr>
      </w:pPr>
      <w:r w:rsidRPr="0009102A">
        <w:rPr>
          <w:color w:val="000000" w:themeColor="text1"/>
          <w:sz w:val="28"/>
          <w:szCs w:val="28"/>
        </w:rPr>
        <w:t>Выполнить простановку линейных размеров, используя команду - РЗМЛИНЕЙНЫЙ (DIMLINEAR)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 wp14:anchorId="19730754" wp14:editId="6CECE09A">
            <wp:extent cx="228600" cy="220345"/>
            <wp:effectExtent l="19050" t="0" r="0" b="0"/>
            <wp:docPr id="100" name="Рисунок 10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9102A">
        <w:rPr>
          <w:color w:val="000000" w:themeColor="text1"/>
          <w:sz w:val="28"/>
          <w:szCs w:val="28"/>
        </w:rPr>
        <w:t xml:space="preserve">  .</w:t>
      </w:r>
    </w:p>
    <w:p w:rsidR="0009102A" w:rsidRDefault="0009102A" w:rsidP="0009102A">
      <w:pPr>
        <w:spacing w:line="360" w:lineRule="auto"/>
        <w:ind w:left="374"/>
        <w:jc w:val="both"/>
        <w:rPr>
          <w:color w:val="000000" w:themeColor="text1"/>
          <w:sz w:val="28"/>
          <w:szCs w:val="28"/>
        </w:rPr>
      </w:pPr>
    </w:p>
    <w:p w:rsidR="009021D9" w:rsidRPr="0009102A" w:rsidRDefault="009021D9" w:rsidP="0009102A">
      <w:pPr>
        <w:spacing w:line="360" w:lineRule="auto"/>
        <w:ind w:left="374"/>
        <w:jc w:val="both"/>
        <w:rPr>
          <w:i/>
          <w:color w:val="000000" w:themeColor="text1"/>
          <w:sz w:val="28"/>
          <w:szCs w:val="28"/>
        </w:rPr>
      </w:pPr>
      <w:r w:rsidRPr="0009102A">
        <w:rPr>
          <w:i/>
          <w:color w:val="000000" w:themeColor="text1"/>
          <w:sz w:val="28"/>
          <w:szCs w:val="28"/>
        </w:rPr>
        <w:t>Оборудование:</w:t>
      </w:r>
      <w:r w:rsidRPr="0009102A">
        <w:rPr>
          <w:color w:val="000000" w:themeColor="text1"/>
          <w:sz w:val="28"/>
          <w:szCs w:val="28"/>
        </w:rPr>
        <w:t xml:space="preserve"> графические станции, лицензированное программное обеспечение - графическая среда </w:t>
      </w:r>
      <w:r w:rsidRPr="0009102A">
        <w:rPr>
          <w:color w:val="000000" w:themeColor="text1"/>
          <w:sz w:val="28"/>
          <w:szCs w:val="28"/>
          <w:lang w:val="en-US"/>
        </w:rPr>
        <w:t>AutoCAD</w:t>
      </w:r>
      <w:r w:rsidRPr="0009102A">
        <w:rPr>
          <w:color w:val="000000" w:themeColor="text1"/>
          <w:sz w:val="28"/>
          <w:szCs w:val="28"/>
        </w:rPr>
        <w:t>.</w:t>
      </w:r>
    </w:p>
    <w:p w:rsidR="00C160DD" w:rsidRDefault="00C160DD" w:rsidP="00C160DD">
      <w:pPr>
        <w:spacing w:after="200" w:line="276" w:lineRule="auto"/>
        <w:rPr>
          <w:color w:val="000000" w:themeColor="text1"/>
        </w:rPr>
      </w:pPr>
    </w:p>
    <w:p w:rsidR="0009102A" w:rsidRDefault="0009102A">
      <w:pPr>
        <w:spacing w:after="200" w:line="276" w:lineRule="auto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spacing w:line="360" w:lineRule="auto"/>
        <w:ind w:firstLine="714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>Практическ</w:t>
      </w:r>
      <w:r w:rsidR="0009102A">
        <w:rPr>
          <w:b/>
          <w:color w:val="000000" w:themeColor="text1"/>
          <w:sz w:val="28"/>
          <w:szCs w:val="28"/>
        </w:rPr>
        <w:t>ое</w:t>
      </w:r>
      <w:r>
        <w:rPr>
          <w:b/>
          <w:color w:val="000000" w:themeColor="text1"/>
          <w:sz w:val="28"/>
          <w:szCs w:val="28"/>
        </w:rPr>
        <w:t xml:space="preserve"> </w:t>
      </w:r>
      <w:r w:rsidR="0009102A">
        <w:rPr>
          <w:b/>
          <w:color w:val="000000" w:themeColor="text1"/>
          <w:sz w:val="28"/>
          <w:szCs w:val="28"/>
        </w:rPr>
        <w:t>занятие</w:t>
      </w:r>
      <w:r w:rsidRPr="00C0128D">
        <w:rPr>
          <w:b/>
          <w:color w:val="000000" w:themeColor="text1"/>
          <w:sz w:val="28"/>
          <w:szCs w:val="28"/>
        </w:rPr>
        <w:t xml:space="preserve"> </w:t>
      </w:r>
      <w:r w:rsidR="0009102A">
        <w:rPr>
          <w:b/>
          <w:color w:val="000000" w:themeColor="text1"/>
          <w:sz w:val="28"/>
          <w:szCs w:val="28"/>
        </w:rPr>
        <w:t>№3</w:t>
      </w:r>
    </w:p>
    <w:p w:rsidR="00C160DD" w:rsidRDefault="00F15301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 xml:space="preserve">СОЗДАНИЕ </w:t>
      </w:r>
      <w:r w:rsidR="00C160DD">
        <w:rPr>
          <w:b/>
          <w:color w:val="000000" w:themeColor="text1"/>
          <w:sz w:val="28"/>
          <w:szCs w:val="28"/>
        </w:rPr>
        <w:t>ТРЕХ</w:t>
      </w:r>
      <w:r w:rsidR="00C160DD" w:rsidRPr="00C0128D">
        <w:rPr>
          <w:b/>
          <w:color w:val="000000" w:themeColor="text1"/>
          <w:sz w:val="28"/>
          <w:szCs w:val="28"/>
        </w:rPr>
        <w:t xml:space="preserve"> ВИДОВ ДЕТАЛИ</w:t>
      </w:r>
    </w:p>
    <w:p w:rsidR="0009102A" w:rsidRDefault="0009102A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</w:p>
    <w:p w:rsidR="00F15301" w:rsidRDefault="00F15301" w:rsidP="00F1530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>Задание.</w:t>
      </w:r>
      <w:r w:rsidRPr="00C0128D">
        <w:rPr>
          <w:color w:val="000000" w:themeColor="text1"/>
          <w:sz w:val="28"/>
          <w:szCs w:val="28"/>
        </w:rPr>
        <w:t xml:space="preserve"> Построить </w:t>
      </w:r>
      <w:r>
        <w:rPr>
          <w:color w:val="000000" w:themeColor="text1"/>
          <w:sz w:val="28"/>
          <w:szCs w:val="28"/>
        </w:rPr>
        <w:t xml:space="preserve">три </w:t>
      </w:r>
      <w:r w:rsidRPr="00C0128D">
        <w:rPr>
          <w:color w:val="000000" w:themeColor="text1"/>
          <w:sz w:val="28"/>
          <w:szCs w:val="28"/>
        </w:rPr>
        <w:t xml:space="preserve">вида детали (ПРИЛОЖЕНИЕ </w:t>
      </w:r>
      <w:r w:rsidRPr="00C0128D">
        <w:rPr>
          <w:color w:val="000000" w:themeColor="text1"/>
          <w:sz w:val="28"/>
          <w:szCs w:val="28"/>
          <w:lang w:val="en-US"/>
        </w:rPr>
        <w:t>I</w:t>
      </w:r>
      <w:r w:rsidRPr="00C0128D">
        <w:rPr>
          <w:color w:val="000000" w:themeColor="text1"/>
          <w:sz w:val="28"/>
          <w:szCs w:val="28"/>
        </w:rPr>
        <w:t xml:space="preserve">), выполнить простановку размеров, указать осевые линии, задать толщину линий. </w:t>
      </w:r>
    </w:p>
    <w:p w:rsidR="00F15301" w:rsidRPr="00C0128D" w:rsidRDefault="00F15301" w:rsidP="00F15301">
      <w:pPr>
        <w:spacing w:line="360" w:lineRule="auto"/>
        <w:ind w:firstLine="72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Формируемые умения:</w:t>
      </w:r>
    </w:p>
    <w:p w:rsidR="00C160DD" w:rsidRPr="0009102A" w:rsidRDefault="00C160DD" w:rsidP="0009102A">
      <w:pPr>
        <w:spacing w:line="360" w:lineRule="auto"/>
        <w:ind w:firstLine="708"/>
        <w:jc w:val="both"/>
        <w:rPr>
          <w:color w:val="000000" w:themeColor="text1"/>
          <w:sz w:val="28"/>
          <w:szCs w:val="28"/>
        </w:rPr>
      </w:pPr>
      <w:r w:rsidRPr="0009102A">
        <w:rPr>
          <w:color w:val="000000" w:themeColor="text1"/>
          <w:sz w:val="28"/>
          <w:szCs w:val="28"/>
        </w:rPr>
        <w:t xml:space="preserve">Приобретение профессиональных навыков построения трех видов детали в графической среде </w:t>
      </w:r>
      <w:r w:rsidRPr="0009102A">
        <w:rPr>
          <w:color w:val="000000" w:themeColor="text1"/>
          <w:sz w:val="28"/>
          <w:szCs w:val="28"/>
          <w:lang w:val="en-US"/>
        </w:rPr>
        <w:t>Auto</w:t>
      </w:r>
      <w:r w:rsidRPr="0009102A">
        <w:rPr>
          <w:color w:val="000000" w:themeColor="text1"/>
          <w:sz w:val="28"/>
          <w:szCs w:val="28"/>
        </w:rPr>
        <w:t xml:space="preserve"> </w:t>
      </w:r>
      <w:r w:rsidRPr="0009102A">
        <w:rPr>
          <w:color w:val="000000" w:themeColor="text1"/>
          <w:sz w:val="28"/>
          <w:szCs w:val="28"/>
          <w:lang w:val="en-US"/>
        </w:rPr>
        <w:t>CAD</w:t>
      </w:r>
      <w:r w:rsidRPr="0009102A">
        <w:rPr>
          <w:color w:val="000000" w:themeColor="text1"/>
          <w:sz w:val="28"/>
          <w:szCs w:val="28"/>
        </w:rPr>
        <w:t>.</w:t>
      </w:r>
    </w:p>
    <w:p w:rsidR="00C160DD" w:rsidRDefault="00C160DD" w:rsidP="00C160DD">
      <w:pPr>
        <w:spacing w:line="360" w:lineRule="auto"/>
        <w:ind w:firstLine="709"/>
        <w:jc w:val="both"/>
        <w:rPr>
          <w:i/>
          <w:color w:val="000000" w:themeColor="text1"/>
          <w:sz w:val="28"/>
          <w:szCs w:val="28"/>
        </w:rPr>
      </w:pPr>
      <w:r w:rsidRPr="00FA1F45"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Pr="00C0128D" w:rsidRDefault="00C160DD" w:rsidP="00C160DD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практическо</w:t>
      </w:r>
      <w:r>
        <w:rPr>
          <w:color w:val="000000" w:themeColor="text1"/>
          <w:sz w:val="28"/>
          <w:szCs w:val="28"/>
        </w:rPr>
        <w:t>й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 xml:space="preserve">освоить материал  тем: «Построение отрезков», «Построение Вспомогательной (Конструкторской) прямой», «Режимы выбора объектов», «Удаление объектов», «Построение подобных объектов», «Зеркальное отражение объектов», «Обрезка объекта», «Удлинение объектов», «Задание толщины линиям», раздела </w:t>
      </w:r>
      <w:r>
        <w:rPr>
          <w:color w:val="000000" w:themeColor="text1"/>
          <w:sz w:val="28"/>
          <w:szCs w:val="28"/>
          <w:lang w:val="en-US"/>
        </w:rPr>
        <w:t>II</w:t>
      </w:r>
      <w:r w:rsidRPr="002F1313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«Построение примитивов с помощью элементарных команд»; тему «Простановка линейных размеров»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«Размеры»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Pr="006D5FD7">
        <w:rPr>
          <w:sz w:val="28"/>
          <w:szCs w:val="28"/>
        </w:rPr>
        <w:t xml:space="preserve"> </w:t>
      </w:r>
      <w:r>
        <w:rPr>
          <w:sz w:val="28"/>
          <w:szCs w:val="28"/>
        </w:rPr>
        <w:t>Технология машиностроения.</w:t>
      </w:r>
    </w:p>
    <w:p w:rsidR="00C160DD" w:rsidRDefault="00C160DD" w:rsidP="00C160DD">
      <w:pPr>
        <w:ind w:left="993" w:hanging="993"/>
        <w:rPr>
          <w:sz w:val="28"/>
          <w:szCs w:val="28"/>
        </w:rPr>
      </w:pPr>
    </w:p>
    <w:p w:rsidR="00F15301" w:rsidRPr="00C673B4" w:rsidRDefault="00F15301" w:rsidP="00F15301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spacing w:line="360" w:lineRule="auto"/>
        <w:ind w:firstLine="714"/>
        <w:jc w:val="center"/>
        <w:rPr>
          <w:b/>
          <w:color w:val="000000" w:themeColor="text1"/>
          <w:sz w:val="28"/>
          <w:szCs w:val="28"/>
        </w:rPr>
      </w:pPr>
      <w:r w:rsidRPr="00C0128D">
        <w:rPr>
          <w:color w:val="000000" w:themeColor="text1"/>
        </w:rPr>
        <w:br w:type="page"/>
      </w:r>
      <w:r w:rsidRPr="00C0128D">
        <w:rPr>
          <w:b/>
          <w:color w:val="000000" w:themeColor="text1"/>
          <w:sz w:val="28"/>
          <w:szCs w:val="28"/>
        </w:rPr>
        <w:lastRenderedPageBreak/>
        <w:t xml:space="preserve">Практическое занятие </w:t>
      </w:r>
      <w:r>
        <w:rPr>
          <w:b/>
          <w:color w:val="000000" w:themeColor="text1"/>
          <w:sz w:val="28"/>
          <w:szCs w:val="28"/>
        </w:rPr>
        <w:t>№</w:t>
      </w:r>
      <w:r w:rsidR="0009102A">
        <w:rPr>
          <w:b/>
          <w:color w:val="000000" w:themeColor="text1"/>
          <w:sz w:val="28"/>
          <w:szCs w:val="28"/>
        </w:rPr>
        <w:t xml:space="preserve"> 4</w:t>
      </w:r>
    </w:p>
    <w:p w:rsidR="00C160DD" w:rsidRDefault="00F15301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 xml:space="preserve">ПОСТРОЕНИЕ ГЕОМЕТРИЧЕСКИХ ПРИМИТИВОВ </w:t>
      </w:r>
    </w:p>
    <w:p w:rsidR="00C160DD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t>С ПОМОЩЬЮ ЭЛЕМЕНТАРНЫХ КОМАНД</w:t>
      </w:r>
    </w:p>
    <w:p w:rsidR="00F15301" w:rsidRDefault="00F15301" w:rsidP="00F15301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  <w:u w:val="single"/>
        </w:rPr>
        <w:t>Задание.</w:t>
      </w:r>
      <w:r w:rsidRPr="00F15301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>Выполнить чертеж детал</w:t>
      </w:r>
      <w:r>
        <w:rPr>
          <w:color w:val="000000" w:themeColor="text1"/>
          <w:sz w:val="28"/>
          <w:szCs w:val="28"/>
        </w:rPr>
        <w:t xml:space="preserve">и </w:t>
      </w:r>
      <w:r w:rsidRPr="00C0128D">
        <w:rPr>
          <w:color w:val="000000" w:themeColor="text1"/>
          <w:sz w:val="28"/>
          <w:szCs w:val="28"/>
        </w:rPr>
        <w:t xml:space="preserve"> (тел</w:t>
      </w:r>
      <w:r>
        <w:rPr>
          <w:color w:val="000000" w:themeColor="text1"/>
          <w:sz w:val="28"/>
          <w:szCs w:val="28"/>
        </w:rPr>
        <w:t>о</w:t>
      </w:r>
      <w:r w:rsidRPr="00C0128D">
        <w:rPr>
          <w:color w:val="000000" w:themeColor="text1"/>
          <w:sz w:val="28"/>
          <w:szCs w:val="28"/>
        </w:rPr>
        <w:t xml:space="preserve"> вращения) в соответствии с требованиями ЕСКД.</w:t>
      </w:r>
    </w:p>
    <w:p w:rsidR="00F15301" w:rsidRDefault="00F15301" w:rsidP="00F15301">
      <w:pPr>
        <w:spacing w:line="360" w:lineRule="auto"/>
        <w:ind w:firstLine="720"/>
        <w:rPr>
          <w:b/>
          <w:color w:val="000000" w:themeColor="text1"/>
          <w:sz w:val="28"/>
          <w:szCs w:val="28"/>
          <w:u w:val="single"/>
        </w:rPr>
      </w:pPr>
    </w:p>
    <w:p w:rsidR="00F15301" w:rsidRDefault="00F15301" w:rsidP="00F15301">
      <w:pPr>
        <w:spacing w:line="360" w:lineRule="auto"/>
        <w:ind w:firstLine="720"/>
        <w:rPr>
          <w:b/>
          <w:color w:val="000000" w:themeColor="text1"/>
          <w:sz w:val="28"/>
          <w:szCs w:val="28"/>
          <w:u w:val="single"/>
        </w:rPr>
      </w:pPr>
      <w:r w:rsidRPr="00F15301">
        <w:rPr>
          <w:b/>
          <w:noProof/>
          <w:color w:val="000000" w:themeColor="text1"/>
          <w:sz w:val="28"/>
          <w:szCs w:val="28"/>
          <w:u w:val="single"/>
        </w:rPr>
        <w:drawing>
          <wp:inline distT="0" distB="0" distL="0" distR="0">
            <wp:extent cx="2552700" cy="2681319"/>
            <wp:effectExtent l="19050" t="0" r="0" b="0"/>
            <wp:docPr id="26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contrast="30000"/>
                      <a:grayscl/>
                    </a:blip>
                    <a:srcRect l="37244" t="25456" r="18475" b="1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173" cy="2686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301" w:rsidRDefault="00F15301" w:rsidP="00F15301">
      <w:pPr>
        <w:spacing w:line="360" w:lineRule="auto"/>
        <w:ind w:firstLine="720"/>
        <w:rPr>
          <w:b/>
          <w:color w:val="000000" w:themeColor="text1"/>
          <w:sz w:val="28"/>
          <w:szCs w:val="28"/>
          <w:u w:val="single"/>
        </w:rPr>
      </w:pPr>
    </w:p>
    <w:p w:rsidR="00F15301" w:rsidRDefault="00F15301" w:rsidP="00F15301">
      <w:pPr>
        <w:spacing w:line="360" w:lineRule="auto"/>
        <w:ind w:firstLine="72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Формируемые умения:</w:t>
      </w:r>
    </w:p>
    <w:p w:rsidR="00C160DD" w:rsidRPr="00C0128D" w:rsidRDefault="00C160DD" w:rsidP="0009102A">
      <w:pPr>
        <w:numPr>
          <w:ilvl w:val="1"/>
          <w:numId w:val="3"/>
        </w:numPr>
        <w:tabs>
          <w:tab w:val="clear" w:pos="1386"/>
          <w:tab w:val="num" w:pos="986"/>
        </w:tabs>
        <w:spacing w:line="360" w:lineRule="auto"/>
        <w:ind w:left="918" w:hanging="272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Изучение базовых возможностей графической среды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C160DD" w:rsidRPr="00C0128D" w:rsidRDefault="00C160DD" w:rsidP="0009102A">
      <w:pPr>
        <w:numPr>
          <w:ilvl w:val="1"/>
          <w:numId w:val="3"/>
        </w:numPr>
        <w:tabs>
          <w:tab w:val="clear" w:pos="1386"/>
          <w:tab w:val="num" w:pos="986"/>
        </w:tabs>
        <w:spacing w:line="360" w:lineRule="auto"/>
        <w:ind w:left="918" w:hanging="272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Приобретение навыков работы с командами панелей Рисование и Редактирование.</w:t>
      </w:r>
    </w:p>
    <w:p w:rsidR="00C160DD" w:rsidRPr="00C0128D" w:rsidRDefault="00C160DD" w:rsidP="0009102A">
      <w:pPr>
        <w:numPr>
          <w:ilvl w:val="1"/>
          <w:numId w:val="3"/>
        </w:numPr>
        <w:tabs>
          <w:tab w:val="clear" w:pos="1386"/>
          <w:tab w:val="num" w:pos="986"/>
        </w:tabs>
        <w:spacing w:line="360" w:lineRule="auto"/>
        <w:ind w:left="918" w:hanging="272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Приобретение профессиональных навыков оформления чертежей.</w:t>
      </w:r>
    </w:p>
    <w:p w:rsidR="00C160DD" w:rsidRDefault="00C160DD" w:rsidP="0009102A">
      <w:pPr>
        <w:spacing w:line="360" w:lineRule="auto"/>
        <w:ind w:firstLine="709"/>
        <w:jc w:val="both"/>
        <w:rPr>
          <w:i/>
          <w:color w:val="000000" w:themeColor="text1"/>
          <w:sz w:val="28"/>
          <w:szCs w:val="28"/>
        </w:rPr>
      </w:pPr>
      <w:r w:rsidRPr="00FA1F45"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Default="00C160DD" w:rsidP="00C160DD">
      <w:pPr>
        <w:spacing w:line="360" w:lineRule="auto"/>
        <w:ind w:firstLine="709"/>
        <w:jc w:val="both"/>
        <w:rPr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ого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занятия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 xml:space="preserve">изучить материал  раздела  </w:t>
      </w:r>
      <w:r>
        <w:rPr>
          <w:color w:val="000000" w:themeColor="text1"/>
          <w:sz w:val="28"/>
          <w:szCs w:val="28"/>
          <w:lang w:val="en-US"/>
        </w:rPr>
        <w:t>II</w:t>
      </w:r>
      <w:r w:rsidRPr="002F1313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«Построение примитивов с помощью элементарных команд»; р</w:t>
      </w:r>
      <w:r w:rsidRPr="0094769B">
        <w:rPr>
          <w:color w:val="000000"/>
          <w:sz w:val="28"/>
          <w:szCs w:val="28"/>
        </w:rPr>
        <w:t xml:space="preserve">аздел </w:t>
      </w:r>
      <w:r>
        <w:rPr>
          <w:color w:val="000000"/>
          <w:sz w:val="28"/>
          <w:szCs w:val="28"/>
          <w:lang w:val="en-US"/>
        </w:rPr>
        <w:t>VII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«Размеры»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Pr="006D5FD7">
        <w:rPr>
          <w:sz w:val="28"/>
          <w:szCs w:val="28"/>
        </w:rPr>
        <w:t xml:space="preserve"> </w:t>
      </w:r>
      <w:r>
        <w:rPr>
          <w:sz w:val="28"/>
          <w:szCs w:val="28"/>
        </w:rPr>
        <w:t>Технология машиностроения.</w:t>
      </w:r>
    </w:p>
    <w:p w:rsidR="0009102A" w:rsidRDefault="0009102A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09102A" w:rsidRDefault="0009102A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09102A" w:rsidRDefault="0009102A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 xml:space="preserve">Алгоритм </w:t>
      </w:r>
      <w:r w:rsidRPr="00C0128D">
        <w:rPr>
          <w:b/>
          <w:color w:val="000000" w:themeColor="text1"/>
          <w:sz w:val="28"/>
          <w:szCs w:val="28"/>
        </w:rPr>
        <w:t>выполнения</w:t>
      </w:r>
      <w:r>
        <w:rPr>
          <w:b/>
          <w:color w:val="000000" w:themeColor="text1"/>
          <w:sz w:val="28"/>
          <w:szCs w:val="28"/>
        </w:rPr>
        <w:t>.</w:t>
      </w:r>
    </w:p>
    <w:p w:rsidR="00C160DD" w:rsidRPr="00C0128D" w:rsidRDefault="00FD794D" w:rsidP="00C160DD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</w:rPr>
        <w:pict>
          <v:group id="_x0000_s1038" style="position:absolute;left:0;text-align:left;margin-left:392.8pt;margin-top:47.05pt;width:95.75pt;height:160.25pt;z-index:251668480" coordorigin="1650,5707" coordsize="2076,3521">
            <v:shape id="_x0000_s1039" type="#_x0000_t75" style="position:absolute;left:1650;top:5707;width:2070;height:3381">
              <v:imagedata r:id="rId35" o:title="" croptop="23386f" cropbottom="10498f" cropleft="25024f" cropright="25962f"/>
            </v:shape>
            <v:group id="_x0000_s1040" style="position:absolute;left:2704;top:8206;width:1022;height:1022" coordorigin="2534,5809" coordsize="1022,1022">
              <v:shapetype id="_x0000_t136" coordsize="21600,21600" o:spt="136" adj="10800" path="m@7,l@8,m@5,21600l@6,21600e">
                <v:formulas>
                  <v:f eqn="sum #0 0 10800"/>
                  <v:f eqn="prod #0 2 1"/>
                  <v:f eqn="sum 21600 0 @1"/>
                  <v:f eqn="sum 0 0 @2"/>
                  <v:f eqn="sum 21600 0 @3"/>
                  <v:f eqn="if @0 @3 0"/>
                  <v:f eqn="if @0 21600 @1"/>
                  <v:f eqn="if @0 0 @2"/>
                  <v:f eqn="if @0 @4 21600"/>
                  <v:f eqn="mid @5 @6"/>
                  <v:f eqn="mid @8 @5"/>
                  <v:f eqn="mid @7 @8"/>
                  <v:f eqn="mid @6 @7"/>
                  <v:f eqn="sum @6 0 @5"/>
                </v:formulas>
                <v:path textpathok="t" o:connecttype="custom" o:connectlocs="@9,0;@10,10800;@11,21600;@12,10800" o:connectangles="270,180,90,0"/>
                <v:textpath on="t" fitshape="t"/>
                <v:handles>
                  <v:h position="#0,bottomRight" xrange="6629,14971"/>
                </v:handles>
                <o:lock v:ext="edit" text="t" shapetype="t"/>
              </v:shapetype>
              <v:shape id="_x0000_s1041" type="#_x0000_t136" style="position:absolute;left:2534;top:5809;width:223;height:155">
                <v:shadow color="#868686"/>
                <v:textpath style="font-family:&quot;Times New Roman&quot;;font-size:8pt;v-text-kern:t" trim="t" fitpath="t" string="1т."/>
              </v:shape>
              <v:shape id="_x0000_s1042" type="#_x0000_t136" style="position:absolute;left:3350;top:5843;width:206;height:155">
                <v:shadow color="#868686"/>
                <v:textpath style="font-family:&quot;Times New Roman&quot;;font-size:8pt;v-text-kern:t" trim="t" fitpath="t" string="2т."/>
              </v:shape>
              <v:shape id="_x0000_s1043" type="#_x0000_t136" style="position:absolute;left:3078;top:6659;width:204;height:172">
                <v:shadow color="#868686"/>
                <v:textpath style="font-family:&quot;Times New Roman&quot;;font-size:8pt;v-text-kern:t" trim="t" fitpath="t" string="3т."/>
              </v:shape>
            </v:group>
            <w10:wrap type="square"/>
          </v:group>
        </w:pict>
      </w:r>
      <w:r w:rsidR="00C160DD" w:rsidRPr="00C0128D">
        <w:rPr>
          <w:noProof/>
          <w:color w:val="000000" w:themeColor="text1"/>
          <w:sz w:val="28"/>
          <w:szCs w:val="28"/>
        </w:rPr>
        <w:t>Используя команды панели инструментов Рисование и Редактирование выполнить построение внешнего контура детали.</w:t>
      </w: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 xml:space="preserve">Для построения внутреннего контура детали  использовать команду ПОДОБИЕ (OFFSET)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98508" cy="254635"/>
            <wp:effectExtent l="19050" t="0" r="6292" b="0"/>
            <wp:docPr id="101" name="Рисунок 101" descr="Без имени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Без имени-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24000"/>
                      <a:grayscl/>
                    </a:blip>
                    <a:srcRect l="3271" t="25075" r="94223" b="716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08" cy="25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 xml:space="preserve">Для удаления лишних линий – использовать команду ОБРЕЗАТЬ (TRIM)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71450" cy="187960"/>
            <wp:effectExtent l="19050" t="0" r="0" b="0"/>
            <wp:docPr id="102" name="Рисунок 102" descr="Без имени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Без имени-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42000"/>
                      <a:grayscl/>
                    </a:blip>
                    <a:srcRect l="3587" t="45750" r="94740" b="51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 xml:space="preserve"> .</w:t>
      </w: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Задать толщину линиям.</w:t>
      </w: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Выполнить нанесение штриховки.</w:t>
      </w: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309880</wp:posOffset>
            </wp:positionV>
            <wp:extent cx="1311910" cy="2095500"/>
            <wp:effectExtent l="19050" t="0" r="2540" b="0"/>
            <wp:wrapSquare wrapText="bothSides"/>
            <wp:docPr id="5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37671" t="25954" r="35570" b="168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91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noProof/>
          <w:color w:val="000000" w:themeColor="text1"/>
          <w:sz w:val="28"/>
          <w:szCs w:val="28"/>
        </w:rPr>
        <w:t xml:space="preserve">Активировать команду </w:t>
      </w:r>
      <w:r w:rsidRPr="00C0128D">
        <w:rPr>
          <w:color w:val="000000" w:themeColor="text1"/>
          <w:sz w:val="28"/>
          <w:szCs w:val="28"/>
        </w:rPr>
        <w:t>- РЗМЛИНЕЙНЫЙ (DIMLINEAR)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187960" cy="179705"/>
            <wp:effectExtent l="19050" t="0" r="2540" b="0"/>
            <wp:docPr id="103" name="Рисунок 10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" cy="17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  <w:sz w:val="28"/>
          <w:szCs w:val="28"/>
        </w:rPr>
        <w:t xml:space="preserve"> и указать поочередно: точку 1 - н</w:t>
      </w:r>
      <w:r w:rsidRPr="00C0128D">
        <w:rPr>
          <w:bCs/>
          <w:iCs/>
          <w:color w:val="000000" w:themeColor="text1"/>
          <w:sz w:val="28"/>
          <w:szCs w:val="28"/>
        </w:rPr>
        <w:t>ачало первой выносной линии</w:t>
      </w:r>
      <w:r w:rsidRPr="00C0128D">
        <w:rPr>
          <w:color w:val="000000" w:themeColor="text1"/>
          <w:sz w:val="28"/>
          <w:szCs w:val="28"/>
        </w:rPr>
        <w:t>, точку 2 - н</w:t>
      </w:r>
      <w:r w:rsidRPr="00C0128D">
        <w:rPr>
          <w:bCs/>
          <w:iCs/>
          <w:color w:val="000000" w:themeColor="text1"/>
          <w:sz w:val="28"/>
          <w:szCs w:val="28"/>
        </w:rPr>
        <w:t>ачало второй выносной линии</w:t>
      </w:r>
      <w:r w:rsidRPr="00C0128D">
        <w:rPr>
          <w:color w:val="000000" w:themeColor="text1"/>
          <w:sz w:val="28"/>
          <w:szCs w:val="28"/>
        </w:rPr>
        <w:t xml:space="preserve"> и  точку 3 - положение размерной линии. Аналогично</w:t>
      </w:r>
      <w:r w:rsidRPr="00C0128D">
        <w:rPr>
          <w:noProof/>
          <w:color w:val="000000" w:themeColor="text1"/>
          <w:sz w:val="28"/>
          <w:szCs w:val="28"/>
        </w:rPr>
        <w:t xml:space="preserve"> выполнить простановку линейных размеров: 35, 10.</w:t>
      </w: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Для простановки внутренних линейных размеров</w:t>
      </w:r>
      <w:r>
        <w:rPr>
          <w:noProof/>
          <w:color w:val="000000" w:themeColor="text1"/>
          <w:sz w:val="28"/>
          <w:szCs w:val="28"/>
        </w:rPr>
        <w:t xml:space="preserve"> детали (длина ступеней)</w:t>
      </w:r>
      <w:r w:rsidRPr="00C0128D">
        <w:rPr>
          <w:noProof/>
          <w:color w:val="000000" w:themeColor="text1"/>
          <w:sz w:val="28"/>
          <w:szCs w:val="28"/>
        </w:rPr>
        <w:t xml:space="preserve"> со значением 15 используем команду РЗМЦЕПЬ (DIMCONTINUE) 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28600" cy="220345"/>
            <wp:effectExtent l="19050" t="0" r="0" b="0"/>
            <wp:docPr id="104" name="Рисунок 10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391"/>
        </w:tabs>
        <w:spacing w:line="360" w:lineRule="auto"/>
        <w:ind w:left="119" w:hanging="17"/>
        <w:jc w:val="both"/>
        <w:rPr>
          <w:noProof/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4998085</wp:posOffset>
            </wp:positionH>
            <wp:positionV relativeFrom="paragraph">
              <wp:posOffset>17145</wp:posOffset>
            </wp:positionV>
            <wp:extent cx="1363345" cy="1733550"/>
            <wp:effectExtent l="19050" t="0" r="8255" b="0"/>
            <wp:wrapSquare wrapText="bothSides"/>
            <wp:docPr id="54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20598" t="26767" r="48083" b="19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34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noProof/>
          <w:color w:val="000000" w:themeColor="text1"/>
          <w:sz w:val="28"/>
          <w:szCs w:val="28"/>
        </w:rPr>
        <w:t>Для простановки значений наружных диаметров детали используется команда РЗМЛИНЕЙНЫЙ (DIMLINEAR)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28600" cy="220345"/>
            <wp:effectExtent l="19050" t="0" r="0" b="0"/>
            <wp:docPr id="105" name="Рисунок 10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>, для чего необходимо указать 1-ю и 2-ю точку размерной линии и далее активировать опцию Mtext. Ввести в раскрывшееся окно %%c&lt;&gt; и нажать ОК (Гл. V</w:t>
      </w:r>
      <w:r w:rsidRPr="00C0128D">
        <w:rPr>
          <w:noProof/>
          <w:color w:val="000000" w:themeColor="text1"/>
          <w:sz w:val="28"/>
          <w:szCs w:val="28"/>
          <w:lang w:val="en-US"/>
        </w:rPr>
        <w:t>I</w:t>
      </w:r>
      <w:r w:rsidRPr="00C0128D">
        <w:rPr>
          <w:noProof/>
          <w:color w:val="000000" w:themeColor="text1"/>
          <w:sz w:val="28"/>
          <w:szCs w:val="28"/>
        </w:rPr>
        <w:t>I). Зафиксировать размер – 3т.</w:t>
      </w:r>
    </w:p>
    <w:p w:rsidR="00C160DD" w:rsidRDefault="00C160DD" w:rsidP="00C160DD">
      <w:pPr>
        <w:spacing w:line="360" w:lineRule="auto"/>
        <w:ind w:left="255"/>
        <w:jc w:val="both"/>
        <w:rPr>
          <w:noProof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595"/>
        </w:tabs>
        <w:spacing w:line="360" w:lineRule="auto"/>
        <w:ind w:left="612" w:hanging="35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Простановку других наружних диаметров выполнить аналогично.</w:t>
      </w: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595"/>
        </w:tabs>
        <w:spacing w:line="360" w:lineRule="auto"/>
        <w:ind w:left="612" w:hanging="35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Выполнить простановку внутренних диаметров используя линейный размер и опцию Mtext.</w:t>
      </w:r>
    </w:p>
    <w:p w:rsidR="00C160DD" w:rsidRDefault="00C160DD" w:rsidP="00C160DD">
      <w:pPr>
        <w:spacing w:line="360" w:lineRule="auto"/>
        <w:ind w:left="255"/>
        <w:jc w:val="center"/>
        <w:rPr>
          <w:noProof/>
          <w:color w:val="000000" w:themeColor="text1"/>
          <w:sz w:val="28"/>
          <w:szCs w:val="28"/>
        </w:rPr>
      </w:pPr>
      <w:r w:rsidRPr="00B27820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1153795" cy="1781175"/>
            <wp:effectExtent l="19050" t="0" r="8255" b="0"/>
            <wp:docPr id="4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grayscl/>
                      <a:lum contrast="-10000"/>
                    </a:blip>
                    <a:srcRect l="38113" t="26979" r="35300" b="18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sz w:val="28"/>
          <w:szCs w:val="28"/>
        </w:rPr>
        <w:t xml:space="preserve">         </w:t>
      </w:r>
      <w:r w:rsidRPr="00B27820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628900" cy="3200400"/>
            <wp:effectExtent l="19050" t="0" r="0" b="0"/>
            <wp:docPr id="44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grayscl/>
                      <a:lum contrast="-10000"/>
                    </a:blip>
                    <a:srcRect l="66680" t="26979" r="-288" b="18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Default="00C160DD" w:rsidP="00C160DD">
      <w:pPr>
        <w:spacing w:line="360" w:lineRule="auto"/>
        <w:ind w:left="272"/>
        <w:jc w:val="both"/>
        <w:rPr>
          <w:noProof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306"/>
        </w:tabs>
        <w:spacing w:line="360" w:lineRule="auto"/>
        <w:ind w:left="272" w:hanging="17"/>
        <w:jc w:val="both"/>
        <w:rPr>
          <w:noProof/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t>Выделить размер Ø90 с помощью режима «ручки», правой кнопкой мыши вызывать контекстное меню, в котором выбирать пункт Свойства (Properties). В раскрывшемся списке отключить размерную линию под №2 (OFF). Не отменяя режим «ручки» активировать клавишу Копирование свойств (Match Properties)</w:t>
      </w: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03835" cy="203835"/>
            <wp:effectExtent l="19050" t="0" r="571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lum contrast="30000"/>
                      <a:grayscl/>
                    </a:blip>
                    <a:srcRect l="29680" t="6671" r="68073" b="90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" cy="203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  <w:sz w:val="28"/>
          <w:szCs w:val="28"/>
        </w:rPr>
        <w:t xml:space="preserve"> стандартной панели инструментов и указать диаметры Ø30, Ø60.</w:t>
      </w:r>
    </w:p>
    <w:p w:rsidR="00C160DD" w:rsidRPr="00C0128D" w:rsidRDefault="00C160DD" w:rsidP="00C160DD">
      <w:pPr>
        <w:numPr>
          <w:ilvl w:val="1"/>
          <w:numId w:val="2"/>
        </w:numPr>
        <w:tabs>
          <w:tab w:val="clear" w:pos="2001"/>
          <w:tab w:val="num" w:pos="289"/>
        </w:tabs>
        <w:spacing w:line="360" w:lineRule="auto"/>
        <w:ind w:left="527" w:hanging="272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5033010</wp:posOffset>
            </wp:positionH>
            <wp:positionV relativeFrom="paragraph">
              <wp:posOffset>-941070</wp:posOffset>
            </wp:positionV>
            <wp:extent cx="1027430" cy="1352550"/>
            <wp:effectExtent l="19050" t="0" r="1270" b="0"/>
            <wp:wrapSquare wrapText="bothSides"/>
            <wp:docPr id="53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34766" t="26682" r="35016" b="20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43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noProof/>
          <w:color w:val="000000" w:themeColor="text1"/>
          <w:sz w:val="28"/>
          <w:szCs w:val="28"/>
        </w:rPr>
        <w:t xml:space="preserve">Указать  радиус глухого отверстия. </w:t>
      </w:r>
      <w:r w:rsidRPr="00C0128D">
        <w:rPr>
          <w:color w:val="000000" w:themeColor="text1"/>
          <w:sz w:val="28"/>
          <w:szCs w:val="28"/>
        </w:rPr>
        <w:t xml:space="preserve">  </w:t>
      </w:r>
    </w:p>
    <w:p w:rsidR="00F15301" w:rsidRDefault="00C160DD" w:rsidP="00C160DD">
      <w:pPr>
        <w:spacing w:after="200" w:line="276" w:lineRule="auto"/>
        <w:jc w:val="center"/>
        <w:rPr>
          <w:color w:val="000000" w:themeColor="text1"/>
          <w:sz w:val="28"/>
          <w:szCs w:val="28"/>
        </w:rPr>
      </w:pPr>
      <w:r w:rsidRPr="00B27820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2552700" cy="2681319"/>
            <wp:effectExtent l="19050" t="0" r="0" b="0"/>
            <wp:docPr id="46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contrast="30000"/>
                      <a:grayscl/>
                    </a:blip>
                    <a:srcRect l="37244" t="25456" r="18475" b="1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173" cy="2686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  <w:sz w:val="28"/>
          <w:szCs w:val="28"/>
        </w:rPr>
        <w:br w:type="page"/>
      </w:r>
    </w:p>
    <w:p w:rsidR="00F15301" w:rsidRPr="00C673B4" w:rsidRDefault="00F15301" w:rsidP="00F15301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lastRenderedPageBreak/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 w:rsidR="0009102A">
        <w:rPr>
          <w:color w:val="000000" w:themeColor="text1"/>
          <w:sz w:val="28"/>
          <w:szCs w:val="28"/>
        </w:rPr>
        <w:t>–</w:t>
      </w:r>
      <w:r>
        <w:rPr>
          <w:color w:val="000000" w:themeColor="text1"/>
          <w:sz w:val="28"/>
          <w:szCs w:val="28"/>
        </w:rPr>
        <w:t xml:space="preserve">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F15301" w:rsidRDefault="00F15301" w:rsidP="00C160DD">
      <w:pPr>
        <w:spacing w:after="200" w:line="276" w:lineRule="auto"/>
        <w:jc w:val="center"/>
        <w:rPr>
          <w:color w:val="000000" w:themeColor="text1"/>
          <w:sz w:val="28"/>
          <w:szCs w:val="28"/>
        </w:rPr>
      </w:pPr>
    </w:p>
    <w:p w:rsidR="007E0874" w:rsidRDefault="007E0874">
      <w:pPr>
        <w:spacing w:after="200" w:line="276" w:lineRule="auto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09102A" w:rsidRDefault="00C160DD" w:rsidP="0009102A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>Практическ</w:t>
      </w:r>
      <w:r w:rsidR="0009102A">
        <w:rPr>
          <w:b/>
          <w:color w:val="000000" w:themeColor="text1"/>
          <w:sz w:val="28"/>
          <w:szCs w:val="28"/>
        </w:rPr>
        <w:t>ое</w:t>
      </w:r>
      <w:r>
        <w:rPr>
          <w:b/>
          <w:color w:val="000000" w:themeColor="text1"/>
          <w:sz w:val="28"/>
          <w:szCs w:val="28"/>
        </w:rPr>
        <w:t xml:space="preserve"> </w:t>
      </w:r>
      <w:r w:rsidR="0009102A">
        <w:rPr>
          <w:b/>
          <w:color w:val="000000" w:themeColor="text1"/>
          <w:sz w:val="28"/>
          <w:szCs w:val="28"/>
        </w:rPr>
        <w:t>занятие №5</w:t>
      </w:r>
    </w:p>
    <w:p w:rsidR="00C160DD" w:rsidRDefault="00F15301" w:rsidP="0009102A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Тема</w:t>
      </w:r>
      <w:r w:rsidR="00AF1FC1">
        <w:rPr>
          <w:b/>
          <w:color w:val="000000" w:themeColor="text1"/>
          <w:sz w:val="28"/>
          <w:szCs w:val="28"/>
        </w:rPr>
        <w:t xml:space="preserve">: </w:t>
      </w:r>
      <w:r w:rsidR="00C160DD" w:rsidRPr="00C0128D">
        <w:rPr>
          <w:b/>
          <w:color w:val="000000" w:themeColor="text1"/>
          <w:sz w:val="28"/>
          <w:szCs w:val="28"/>
        </w:rPr>
        <w:t xml:space="preserve">ПОСТРОЕНИЕ ГЕОМЕТРИЧЕСКИХ ПРИМИТИВОВ </w:t>
      </w:r>
    </w:p>
    <w:p w:rsidR="00AF1FC1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t>С ПОМОЩЬЮ ЭЛЕМЕНТАРНЫХ КОМАНД</w:t>
      </w:r>
    </w:p>
    <w:p w:rsidR="00C160DD" w:rsidRPr="00C0128D" w:rsidRDefault="004A7C34" w:rsidP="004A7C34">
      <w:pPr>
        <w:spacing w:line="360" w:lineRule="auto"/>
        <w:rPr>
          <w:color w:val="000000" w:themeColor="text1"/>
          <w:sz w:val="28"/>
          <w:szCs w:val="28"/>
        </w:rPr>
      </w:pPr>
      <w:r w:rsidRPr="004A7C34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2146935</wp:posOffset>
            </wp:positionH>
            <wp:positionV relativeFrom="paragraph">
              <wp:posOffset>4953000</wp:posOffset>
            </wp:positionV>
            <wp:extent cx="2473960" cy="2305050"/>
            <wp:effectExtent l="19050" t="0" r="2540" b="0"/>
            <wp:wrapTight wrapText="bothSides">
              <wp:wrapPolygon edited="0">
                <wp:start x="-166" y="0"/>
                <wp:lineTo x="-166" y="21421"/>
                <wp:lineTo x="21622" y="21421"/>
                <wp:lineTo x="21622" y="0"/>
                <wp:lineTo x="-166" y="0"/>
              </wp:wrapPolygon>
            </wp:wrapTight>
            <wp:docPr id="48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contrast="30000"/>
                      <a:grayscl/>
                    </a:blip>
                    <a:srcRect l="35027" t="27017" r="23216" b="2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60DD" w:rsidRDefault="00C160DD" w:rsidP="0009102A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b/>
          <w:noProof/>
          <w:color w:val="000000" w:themeColor="text1"/>
          <w:sz w:val="28"/>
          <w:szCs w:val="28"/>
          <w:u w:val="single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1842135</wp:posOffset>
            </wp:positionH>
            <wp:positionV relativeFrom="paragraph">
              <wp:posOffset>391795</wp:posOffset>
            </wp:positionV>
            <wp:extent cx="2473960" cy="2305050"/>
            <wp:effectExtent l="19050" t="0" r="2540" b="0"/>
            <wp:wrapTight wrapText="bothSides">
              <wp:wrapPolygon edited="0">
                <wp:start x="-166" y="0"/>
                <wp:lineTo x="-166" y="21421"/>
                <wp:lineTo x="21622" y="21421"/>
                <wp:lineTo x="21622" y="0"/>
                <wp:lineTo x="-166" y="0"/>
              </wp:wrapPolygon>
            </wp:wrapTight>
            <wp:docPr id="2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contrast="30000"/>
                      <a:grayscl/>
                    </a:blip>
                    <a:srcRect l="35027" t="27017" r="23216" b="2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b/>
          <w:color w:val="000000" w:themeColor="text1"/>
          <w:sz w:val="28"/>
          <w:szCs w:val="28"/>
          <w:u w:val="single"/>
        </w:rPr>
        <w:t>Задание</w:t>
      </w:r>
      <w:proofErr w:type="gramStart"/>
      <w:r w:rsidRPr="0009102A">
        <w:rPr>
          <w:b/>
          <w:color w:val="000000" w:themeColor="text1"/>
          <w:sz w:val="28"/>
          <w:szCs w:val="28"/>
        </w:rPr>
        <w:t xml:space="preserve"> </w:t>
      </w:r>
      <w:r w:rsidR="004A7C34" w:rsidRPr="0009102A">
        <w:rPr>
          <w:b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>В</w:t>
      </w:r>
      <w:proofErr w:type="gramEnd"/>
      <w:r w:rsidRPr="00C0128D">
        <w:rPr>
          <w:color w:val="000000" w:themeColor="text1"/>
          <w:sz w:val="28"/>
          <w:szCs w:val="28"/>
        </w:rPr>
        <w:t>ыполнить чертежи деталей (тела вращения) в соответствии с требованиями ЕСКД.</w:t>
      </w:r>
    </w:p>
    <w:p w:rsidR="00C160DD" w:rsidRPr="00C0128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</w:rPr>
      </w:pPr>
      <w:r w:rsidRPr="00C0128D">
        <w:rPr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1089660</wp:posOffset>
            </wp:positionH>
            <wp:positionV relativeFrom="paragraph">
              <wp:posOffset>2207260</wp:posOffset>
            </wp:positionV>
            <wp:extent cx="4114800" cy="4000500"/>
            <wp:effectExtent l="19050" t="0" r="0" b="0"/>
            <wp:wrapSquare wrapText="bothSides"/>
            <wp:docPr id="23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9467" t="26192" r="44193" b="13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b/>
          <w:color w:val="000000" w:themeColor="text1"/>
          <w:sz w:val="28"/>
          <w:szCs w:val="28"/>
        </w:rPr>
        <w:br w:type="page"/>
      </w:r>
    </w:p>
    <w:p w:rsidR="004A7C34" w:rsidRDefault="004A7C34" w:rsidP="004A7C34">
      <w:pPr>
        <w:spacing w:line="360" w:lineRule="auto"/>
        <w:ind w:firstLine="720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>Формируемые умения:</w:t>
      </w:r>
    </w:p>
    <w:p w:rsidR="004A7C34" w:rsidRPr="00C0128D" w:rsidRDefault="004A7C34" w:rsidP="0009102A">
      <w:pPr>
        <w:spacing w:line="360" w:lineRule="auto"/>
        <w:ind w:left="646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1.</w:t>
      </w:r>
      <w:r w:rsidRPr="00C0128D">
        <w:rPr>
          <w:color w:val="000000" w:themeColor="text1"/>
          <w:sz w:val="28"/>
          <w:szCs w:val="28"/>
        </w:rPr>
        <w:t xml:space="preserve">Изучение базовых возможностей графической среды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4A7C34" w:rsidRPr="00C0128D" w:rsidRDefault="004A7C34" w:rsidP="0009102A">
      <w:pPr>
        <w:spacing w:line="360" w:lineRule="auto"/>
        <w:ind w:left="646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2.</w:t>
      </w:r>
      <w:r w:rsidRPr="00C0128D">
        <w:rPr>
          <w:color w:val="000000" w:themeColor="text1"/>
          <w:sz w:val="28"/>
          <w:szCs w:val="28"/>
        </w:rPr>
        <w:t xml:space="preserve">Приобретение навыков работы с командами панелей Рисование и </w:t>
      </w:r>
      <w:r>
        <w:rPr>
          <w:color w:val="000000" w:themeColor="text1"/>
          <w:sz w:val="28"/>
          <w:szCs w:val="28"/>
        </w:rPr>
        <w:t>р</w:t>
      </w:r>
      <w:r w:rsidRPr="00C0128D">
        <w:rPr>
          <w:color w:val="000000" w:themeColor="text1"/>
          <w:sz w:val="28"/>
          <w:szCs w:val="28"/>
        </w:rPr>
        <w:t>едактирование.</w:t>
      </w:r>
    </w:p>
    <w:p w:rsidR="004A7C34" w:rsidRPr="00C0128D" w:rsidRDefault="004A7C34" w:rsidP="0009102A">
      <w:pPr>
        <w:spacing w:line="360" w:lineRule="auto"/>
        <w:ind w:left="646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3.</w:t>
      </w:r>
      <w:r w:rsidRPr="00C0128D">
        <w:rPr>
          <w:color w:val="000000" w:themeColor="text1"/>
          <w:sz w:val="28"/>
          <w:szCs w:val="28"/>
        </w:rPr>
        <w:t>Приобретение профессиональных навыков оформления чертежей.</w:t>
      </w:r>
    </w:p>
    <w:p w:rsidR="004A7C34" w:rsidRDefault="004A7C34" w:rsidP="004A7C34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4A7C34" w:rsidRPr="00C0128D" w:rsidRDefault="004A7C34" w:rsidP="004A7C34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 xml:space="preserve">освоить материал  раздела  </w:t>
      </w:r>
      <w:r>
        <w:rPr>
          <w:color w:val="000000" w:themeColor="text1"/>
          <w:sz w:val="28"/>
          <w:szCs w:val="28"/>
          <w:lang w:val="en-US"/>
        </w:rPr>
        <w:t>II</w:t>
      </w:r>
      <w:r w:rsidRPr="002F1313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«Построение примитивов с помощью элементарных команд»; р</w:t>
      </w:r>
      <w:r w:rsidRPr="0094769B">
        <w:rPr>
          <w:color w:val="000000"/>
          <w:sz w:val="28"/>
          <w:szCs w:val="28"/>
        </w:rPr>
        <w:t xml:space="preserve">аздел </w:t>
      </w:r>
      <w:r>
        <w:rPr>
          <w:color w:val="000000"/>
          <w:sz w:val="28"/>
          <w:szCs w:val="28"/>
          <w:lang w:val="en-US"/>
        </w:rPr>
        <w:t>VII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«Размеры»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Pr="006D5FD7">
        <w:rPr>
          <w:sz w:val="28"/>
          <w:szCs w:val="28"/>
        </w:rPr>
        <w:t xml:space="preserve"> </w:t>
      </w:r>
      <w:r>
        <w:rPr>
          <w:sz w:val="28"/>
          <w:szCs w:val="28"/>
        </w:rPr>
        <w:t>Технология машиностроения.</w:t>
      </w:r>
    </w:p>
    <w:p w:rsidR="004A7C34" w:rsidRPr="00C0128D" w:rsidRDefault="004A7C34" w:rsidP="004A7C34">
      <w:pPr>
        <w:spacing w:line="360" w:lineRule="auto"/>
        <w:ind w:firstLine="720"/>
        <w:rPr>
          <w:b/>
          <w:color w:val="000000" w:themeColor="text1"/>
          <w:sz w:val="28"/>
          <w:szCs w:val="28"/>
        </w:rPr>
      </w:pPr>
    </w:p>
    <w:p w:rsidR="00C160DD" w:rsidRPr="00C673B4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C160DD" w:rsidRDefault="00C160DD" w:rsidP="00C160DD">
      <w:pPr>
        <w:spacing w:after="200" w:line="360" w:lineRule="auto"/>
        <w:jc w:val="center"/>
        <w:rPr>
          <w:b/>
          <w:color w:val="000000" w:themeColor="text1"/>
          <w:sz w:val="28"/>
          <w:szCs w:val="28"/>
        </w:rPr>
      </w:pPr>
    </w:p>
    <w:p w:rsidR="007E0874" w:rsidRDefault="007E0874">
      <w:pPr>
        <w:spacing w:after="200" w:line="276" w:lineRule="auto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spacing w:after="200" w:line="360" w:lineRule="auto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>Практическое занятие</w:t>
      </w:r>
      <w:r>
        <w:rPr>
          <w:b/>
          <w:color w:val="000000" w:themeColor="text1"/>
          <w:sz w:val="28"/>
          <w:szCs w:val="28"/>
        </w:rPr>
        <w:t xml:space="preserve"> №</w:t>
      </w:r>
      <w:r w:rsidR="007E0874">
        <w:rPr>
          <w:b/>
          <w:color w:val="000000" w:themeColor="text1"/>
          <w:sz w:val="28"/>
          <w:szCs w:val="28"/>
        </w:rPr>
        <w:t xml:space="preserve"> 6</w:t>
      </w:r>
    </w:p>
    <w:p w:rsidR="002436DE" w:rsidRDefault="004A7C34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>НАСТРОЙКА РАЗМЕРНОГО СТИЛЯ, ПРОСТАНОВКА ДОПУСКОВ И ПОСАДОК В ЧЕРТЕЖАХ</w:t>
      </w:r>
    </w:p>
    <w:p w:rsidR="00C160DD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.</w:t>
      </w:r>
      <w:r w:rsidRPr="00C0128D">
        <w:rPr>
          <w:b/>
          <w:color w:val="000000" w:themeColor="text1"/>
          <w:sz w:val="28"/>
          <w:szCs w:val="28"/>
        </w:rPr>
        <w:t xml:space="preserve"> </w:t>
      </w:r>
    </w:p>
    <w:p w:rsidR="00C160DD" w:rsidRDefault="00C160DD" w:rsidP="00C160DD">
      <w:pPr>
        <w:spacing w:after="200" w:line="360" w:lineRule="auto"/>
        <w:jc w:val="both"/>
        <w:rPr>
          <w:b/>
          <w:color w:val="000000" w:themeColor="text1"/>
          <w:sz w:val="28"/>
          <w:szCs w:val="28"/>
          <w:u w:val="single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>Задание.</w:t>
      </w:r>
      <w:r w:rsidRPr="00395ACC">
        <w:rPr>
          <w:color w:val="000000" w:themeColor="text1"/>
          <w:sz w:val="28"/>
          <w:szCs w:val="28"/>
        </w:rPr>
        <w:t xml:space="preserve">  </w:t>
      </w:r>
      <w:r>
        <w:rPr>
          <w:color w:val="000000" w:themeColor="text1"/>
          <w:sz w:val="28"/>
          <w:szCs w:val="28"/>
        </w:rPr>
        <w:t xml:space="preserve">Настроить размерный стиль, выполнить простановку допусков и посадок в линейных размерах. </w:t>
      </w:r>
    </w:p>
    <w:p w:rsidR="00C160DD" w:rsidRPr="00AF30B5" w:rsidRDefault="00C160DD" w:rsidP="00C160DD">
      <w:pPr>
        <w:spacing w:after="200" w:line="360" w:lineRule="auto"/>
        <w:jc w:val="center"/>
        <w:rPr>
          <w:color w:val="000000" w:themeColor="text1"/>
          <w:sz w:val="28"/>
          <w:szCs w:val="28"/>
        </w:rPr>
      </w:pPr>
      <w:r w:rsidRPr="00AF30B5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3183122" cy="1714500"/>
            <wp:effectExtent l="19050" t="0" r="0" b="0"/>
            <wp:docPr id="1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22067" t="27971" r="18399" b="29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122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0276" w:rsidRDefault="00630276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</w:p>
    <w:p w:rsidR="00630276" w:rsidRDefault="00630276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Формируемые умения:</w:t>
      </w:r>
    </w:p>
    <w:p w:rsidR="00630276" w:rsidRPr="00C0128D" w:rsidRDefault="00630276" w:rsidP="00630276">
      <w:pPr>
        <w:numPr>
          <w:ilvl w:val="0"/>
          <w:numId w:val="14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Изуч</w:t>
      </w:r>
      <w:r>
        <w:rPr>
          <w:color w:val="000000" w:themeColor="text1"/>
          <w:sz w:val="28"/>
          <w:szCs w:val="28"/>
        </w:rPr>
        <w:t>ить основные</w:t>
      </w:r>
      <w:r w:rsidRPr="00C0128D">
        <w:rPr>
          <w:color w:val="000000" w:themeColor="text1"/>
          <w:sz w:val="28"/>
          <w:szCs w:val="28"/>
        </w:rPr>
        <w:t xml:space="preserve"> особенност</w:t>
      </w:r>
      <w:r>
        <w:rPr>
          <w:color w:val="000000" w:themeColor="text1"/>
          <w:sz w:val="28"/>
          <w:szCs w:val="28"/>
        </w:rPr>
        <w:t>и</w:t>
      </w:r>
      <w:r w:rsidRPr="00C0128D">
        <w:rPr>
          <w:color w:val="000000" w:themeColor="text1"/>
          <w:sz w:val="28"/>
          <w:szCs w:val="28"/>
        </w:rPr>
        <w:t xml:space="preserve"> простановки символов и формирование верхних и нижних пределов допусков.</w:t>
      </w:r>
    </w:p>
    <w:p w:rsidR="00630276" w:rsidRPr="00C0128D" w:rsidRDefault="00630276" w:rsidP="00630276">
      <w:pPr>
        <w:numPr>
          <w:ilvl w:val="0"/>
          <w:numId w:val="14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</w:t>
      </w:r>
      <w:r>
        <w:rPr>
          <w:color w:val="000000" w:themeColor="text1"/>
          <w:sz w:val="28"/>
          <w:szCs w:val="28"/>
        </w:rPr>
        <w:t>сти</w:t>
      </w:r>
      <w:r w:rsidRPr="00C0128D">
        <w:rPr>
          <w:color w:val="000000" w:themeColor="text1"/>
          <w:sz w:val="28"/>
          <w:szCs w:val="28"/>
        </w:rPr>
        <w:t xml:space="preserve"> профессиональны</w:t>
      </w:r>
      <w:r>
        <w:rPr>
          <w:color w:val="000000" w:themeColor="text1"/>
          <w:sz w:val="28"/>
          <w:szCs w:val="28"/>
        </w:rPr>
        <w:t>е</w:t>
      </w:r>
      <w:r w:rsidRPr="00C0128D">
        <w:rPr>
          <w:color w:val="000000" w:themeColor="text1"/>
          <w:sz w:val="28"/>
          <w:szCs w:val="28"/>
        </w:rPr>
        <w:t xml:space="preserve"> навык</w:t>
      </w:r>
      <w:r>
        <w:rPr>
          <w:color w:val="000000" w:themeColor="text1"/>
          <w:sz w:val="28"/>
          <w:szCs w:val="28"/>
        </w:rPr>
        <w:t>и</w:t>
      </w:r>
      <w:r w:rsidRPr="00C0128D">
        <w:rPr>
          <w:color w:val="000000" w:themeColor="text1"/>
          <w:sz w:val="28"/>
          <w:szCs w:val="28"/>
        </w:rPr>
        <w:t xml:space="preserve"> формирования и редактирования допусков. </w:t>
      </w:r>
    </w:p>
    <w:p w:rsidR="00C160DD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Pr="00C0128D" w:rsidRDefault="00C160DD" w:rsidP="00C160DD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>освоить материал  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«Размеры»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Pr="006D5FD7">
        <w:rPr>
          <w:sz w:val="28"/>
          <w:szCs w:val="28"/>
        </w:rPr>
        <w:t xml:space="preserve"> </w:t>
      </w:r>
      <w:r>
        <w:rPr>
          <w:sz w:val="28"/>
          <w:szCs w:val="28"/>
        </w:rPr>
        <w:t>Технология машиностроения.</w:t>
      </w:r>
    </w:p>
    <w:p w:rsidR="00C160DD" w:rsidRPr="00C0128D" w:rsidRDefault="00C160DD" w:rsidP="00C160DD">
      <w:pPr>
        <w:spacing w:line="360" w:lineRule="auto"/>
        <w:jc w:val="center"/>
        <w:rPr>
          <w:b/>
          <w:noProof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3332480</wp:posOffset>
            </wp:positionH>
            <wp:positionV relativeFrom="paragraph">
              <wp:posOffset>278765</wp:posOffset>
            </wp:positionV>
            <wp:extent cx="3041650" cy="1638300"/>
            <wp:effectExtent l="19050" t="0" r="6350" b="0"/>
            <wp:wrapSquare wrapText="bothSides"/>
            <wp:docPr id="2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22067" t="27971" r="18399" b="29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 w:themeColor="text1"/>
          <w:sz w:val="28"/>
          <w:szCs w:val="28"/>
        </w:rPr>
        <w:t>Алгоритм</w:t>
      </w:r>
      <w:r w:rsidRPr="00C0128D">
        <w:rPr>
          <w:b/>
          <w:noProof/>
          <w:color w:val="000000" w:themeColor="text1"/>
          <w:sz w:val="28"/>
          <w:szCs w:val="28"/>
        </w:rPr>
        <w:t xml:space="preserve"> оформления  размеров.</w:t>
      </w:r>
    </w:p>
    <w:p w:rsidR="00C160DD" w:rsidRPr="00C0128D" w:rsidRDefault="00C160DD" w:rsidP="00C160DD">
      <w:pPr>
        <w:spacing w:line="360" w:lineRule="auto"/>
        <w:jc w:val="center"/>
        <w:rPr>
          <w:b/>
          <w:i/>
          <w:noProof/>
          <w:color w:val="000000" w:themeColor="text1"/>
          <w:sz w:val="28"/>
          <w:szCs w:val="28"/>
        </w:rPr>
      </w:pPr>
      <w:r>
        <w:rPr>
          <w:b/>
          <w:i/>
          <w:noProof/>
          <w:color w:val="000000" w:themeColor="text1"/>
          <w:sz w:val="28"/>
          <w:szCs w:val="28"/>
        </w:rPr>
        <w:t>С</w:t>
      </w:r>
      <w:r w:rsidRPr="00C0128D">
        <w:rPr>
          <w:b/>
          <w:i/>
          <w:noProof/>
          <w:color w:val="000000" w:themeColor="text1"/>
          <w:sz w:val="28"/>
          <w:szCs w:val="28"/>
        </w:rPr>
        <w:t>пособ 1</w:t>
      </w:r>
      <w:r>
        <w:rPr>
          <w:b/>
          <w:i/>
          <w:noProof/>
          <w:color w:val="000000" w:themeColor="text1"/>
          <w:sz w:val="28"/>
          <w:szCs w:val="28"/>
        </w:rPr>
        <w:t>.</w:t>
      </w:r>
      <w:r w:rsidRPr="00C0128D">
        <w:rPr>
          <w:b/>
          <w:i/>
          <w:noProof/>
          <w:color w:val="000000" w:themeColor="text1"/>
          <w:sz w:val="28"/>
          <w:szCs w:val="28"/>
        </w:rPr>
        <w:t xml:space="preserve"> (Использование многострочного текста).</w:t>
      </w:r>
    </w:p>
    <w:p w:rsidR="00C160DD" w:rsidRPr="00C0128D" w:rsidRDefault="00C160DD" w:rsidP="00C160DD">
      <w:pPr>
        <w:pStyle w:val="a5"/>
        <w:numPr>
          <w:ilvl w:val="0"/>
          <w:numId w:val="32"/>
        </w:numPr>
        <w:spacing w:before="0" w:beforeAutospacing="0" w:after="0" w:afterAutospacing="0" w:line="360" w:lineRule="auto"/>
        <w:ind w:left="284" w:hanging="284"/>
        <w:jc w:val="both"/>
        <w:rPr>
          <w:color w:val="000000" w:themeColor="text1"/>
        </w:rPr>
      </w:pPr>
      <w:r w:rsidRPr="00C0128D">
        <w:rPr>
          <w:color w:val="000000" w:themeColor="text1"/>
          <w:sz w:val="28"/>
          <w:szCs w:val="28"/>
        </w:rPr>
        <w:t xml:space="preserve">Активировать команду РЗМЛИНЕЙНЫЙ (DIMLINEAR), указать первую точку выносной линии, </w:t>
      </w:r>
      <w:r w:rsidRPr="00C0128D">
        <w:rPr>
          <w:color w:val="000000" w:themeColor="text1"/>
          <w:sz w:val="28"/>
          <w:szCs w:val="28"/>
        </w:rPr>
        <w:lastRenderedPageBreak/>
        <w:t xml:space="preserve">затем ввести 55 и нажать ВВОД. ПКМ вызвать контекстное меню и выбрать опцию </w:t>
      </w:r>
      <w:proofErr w:type="spellStart"/>
      <w:r w:rsidRPr="00C0128D">
        <w:rPr>
          <w:b/>
          <w:color w:val="000000" w:themeColor="text1"/>
          <w:sz w:val="28"/>
          <w:szCs w:val="28"/>
        </w:rPr>
        <w:t>Мтекст</w:t>
      </w:r>
      <w:proofErr w:type="spellEnd"/>
      <w:r w:rsidRPr="00C0128D">
        <w:rPr>
          <w:color w:val="000000" w:themeColor="text1"/>
          <w:sz w:val="28"/>
          <w:szCs w:val="28"/>
        </w:rPr>
        <w:t xml:space="preserve">. В раскрывшемся окне </w:t>
      </w:r>
      <w:r w:rsidRPr="00C0128D">
        <w:rPr>
          <w:b/>
          <w:color w:val="000000" w:themeColor="text1"/>
          <w:sz w:val="28"/>
          <w:szCs w:val="28"/>
        </w:rPr>
        <w:t xml:space="preserve">Формат текста </w:t>
      </w:r>
      <w:r w:rsidRPr="00C0128D">
        <w:rPr>
          <w:color w:val="000000" w:themeColor="text1"/>
          <w:sz w:val="28"/>
          <w:szCs w:val="28"/>
        </w:rPr>
        <w:t xml:space="preserve"> ввести 55</w:t>
      </w:r>
      <w:r w:rsidRPr="00C0128D">
        <w:rPr>
          <w:color w:val="000000" w:themeColor="text1"/>
          <w:sz w:val="28"/>
          <w:szCs w:val="28"/>
          <w:lang w:val="en-US"/>
        </w:rPr>
        <w:t>m</w:t>
      </w:r>
      <w:r w:rsidRPr="00C0128D">
        <w:rPr>
          <w:color w:val="000000" w:themeColor="text1"/>
          <w:sz w:val="28"/>
          <w:szCs w:val="28"/>
        </w:rPr>
        <w:t xml:space="preserve">6(+0,03/+0,011). ЛКМ выделить текст, расположенный в скобках  и сформировать </w:t>
      </w:r>
      <w:proofErr w:type="gramStart"/>
      <w:r w:rsidRPr="00C0128D">
        <w:rPr>
          <w:color w:val="000000" w:themeColor="text1"/>
          <w:sz w:val="28"/>
          <w:szCs w:val="28"/>
        </w:rPr>
        <w:t>дробь</w:t>
      </w:r>
      <w:proofErr w:type="gramEnd"/>
      <w:r w:rsidRPr="00C0128D">
        <w:rPr>
          <w:color w:val="000000" w:themeColor="text1"/>
          <w:sz w:val="28"/>
          <w:szCs w:val="28"/>
        </w:rPr>
        <w:t xml:space="preserve"> выбрав клавишу </w:t>
      </w:r>
      <w:r w:rsidRPr="00C0128D">
        <w:rPr>
          <w:b/>
          <w:color w:val="000000" w:themeColor="text1"/>
          <w:sz w:val="28"/>
          <w:szCs w:val="28"/>
        </w:rPr>
        <w:t>Дробный</w:t>
      </w:r>
      <w:r w:rsidRPr="00C0128D">
        <w:rPr>
          <w:b/>
          <w:color w:val="000000" w:themeColor="text1"/>
        </w:rPr>
        <w:t>.</w:t>
      </w:r>
      <w:r w:rsidRPr="00C0128D">
        <w:rPr>
          <w:color w:val="000000" w:themeColor="text1"/>
        </w:rPr>
        <w:t xml:space="preserve"> </w:t>
      </w:r>
    </w:p>
    <w:p w:rsidR="00C160DD" w:rsidRPr="00C0128D" w:rsidRDefault="00C160DD" w:rsidP="00C160DD">
      <w:pPr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3143250" cy="933450"/>
            <wp:effectExtent l="19050" t="0" r="0" b="0"/>
            <wp:docPr id="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10616" t="14986" r="38782" b="65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 xml:space="preserve">       </w:t>
      </w:r>
      <w:r w:rsidRPr="00C0128D">
        <w:rPr>
          <w:noProof/>
          <w:color w:val="000000" w:themeColor="text1"/>
        </w:rPr>
        <w:drawing>
          <wp:inline distT="0" distB="0" distL="0" distR="0">
            <wp:extent cx="2314575" cy="809625"/>
            <wp:effectExtent l="19050" t="0" r="9525" b="0"/>
            <wp:docPr id="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10745" t="14766" r="42128" b="63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pStyle w:val="a5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4070985</wp:posOffset>
            </wp:positionH>
            <wp:positionV relativeFrom="paragraph">
              <wp:posOffset>1763395</wp:posOffset>
            </wp:positionV>
            <wp:extent cx="2181225" cy="571500"/>
            <wp:effectExtent l="19050" t="0" r="9525" b="0"/>
            <wp:wrapSquare wrapText="bothSides"/>
            <wp:docPr id="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14923" t="22655" r="29753" b="57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359410</wp:posOffset>
            </wp:positionV>
            <wp:extent cx="2130425" cy="1485900"/>
            <wp:effectExtent l="19050" t="0" r="3175" b="0"/>
            <wp:wrapSquare wrapText="bothSides"/>
            <wp:docPr id="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33347" t="32758" r="33485" b="36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color w:val="000000" w:themeColor="text1"/>
          <w:sz w:val="28"/>
          <w:szCs w:val="28"/>
        </w:rPr>
        <w:t xml:space="preserve">Выделить дробную надпись в скобках еще раз. ПКМ вызвать контекстное меню и выбрать пункт </w:t>
      </w:r>
      <w:r w:rsidRPr="00C0128D">
        <w:rPr>
          <w:b/>
          <w:color w:val="000000" w:themeColor="text1"/>
          <w:sz w:val="28"/>
          <w:szCs w:val="28"/>
        </w:rPr>
        <w:t>Свойства дробного текста</w:t>
      </w:r>
      <w:r w:rsidRPr="00C0128D">
        <w:rPr>
          <w:color w:val="000000" w:themeColor="text1"/>
          <w:sz w:val="28"/>
          <w:szCs w:val="28"/>
        </w:rPr>
        <w:t xml:space="preserve">. В раскрывшемся диалоговом окне </w:t>
      </w:r>
      <w:r w:rsidRPr="00C0128D">
        <w:rPr>
          <w:b/>
          <w:color w:val="000000" w:themeColor="text1"/>
          <w:sz w:val="28"/>
          <w:szCs w:val="28"/>
        </w:rPr>
        <w:t>Свойства дробного текста</w:t>
      </w:r>
      <w:r w:rsidRPr="00C0128D">
        <w:rPr>
          <w:color w:val="000000" w:themeColor="text1"/>
          <w:sz w:val="28"/>
          <w:szCs w:val="28"/>
        </w:rPr>
        <w:t xml:space="preserve"> в поле </w:t>
      </w:r>
      <w:r w:rsidRPr="00C0128D">
        <w:rPr>
          <w:b/>
          <w:color w:val="000000" w:themeColor="text1"/>
          <w:sz w:val="28"/>
          <w:szCs w:val="28"/>
        </w:rPr>
        <w:t>Формат</w:t>
      </w:r>
      <w:r w:rsidRPr="00C0128D">
        <w:rPr>
          <w:color w:val="000000" w:themeColor="text1"/>
          <w:sz w:val="28"/>
          <w:szCs w:val="28"/>
        </w:rPr>
        <w:t xml:space="preserve"> из падающего списка </w:t>
      </w:r>
      <w:r w:rsidRPr="00C0128D">
        <w:rPr>
          <w:b/>
          <w:color w:val="000000" w:themeColor="text1"/>
          <w:sz w:val="28"/>
          <w:szCs w:val="28"/>
        </w:rPr>
        <w:t>Стиль</w:t>
      </w:r>
      <w:r w:rsidRPr="00C0128D">
        <w:rPr>
          <w:color w:val="000000" w:themeColor="text1"/>
          <w:sz w:val="28"/>
          <w:szCs w:val="28"/>
        </w:rPr>
        <w:t xml:space="preserve"> выбрать пункт </w:t>
      </w:r>
      <w:r w:rsidRPr="00C0128D">
        <w:rPr>
          <w:b/>
          <w:color w:val="000000" w:themeColor="text1"/>
          <w:sz w:val="28"/>
          <w:szCs w:val="28"/>
        </w:rPr>
        <w:t>Допуск</w:t>
      </w:r>
      <w:r w:rsidRPr="00C0128D">
        <w:rPr>
          <w:color w:val="000000" w:themeColor="text1"/>
          <w:sz w:val="28"/>
          <w:szCs w:val="28"/>
        </w:rPr>
        <w:t>. Нажать ОК для подтверждения. Зафиксировать размер на графическом экране.</w:t>
      </w:r>
    </w:p>
    <w:p w:rsidR="00C160DD" w:rsidRPr="00C0128D" w:rsidRDefault="00C160DD" w:rsidP="00C160DD">
      <w:pPr>
        <w:pStyle w:val="a5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Аналогично выполняется простановка размеров, имеющих верхнее и нижнее отклонение.</w:t>
      </w:r>
    </w:p>
    <w:p w:rsidR="00C160DD" w:rsidRPr="00C0128D" w:rsidRDefault="00C160DD" w:rsidP="00C160DD">
      <w:pPr>
        <w:pStyle w:val="a5"/>
        <w:numPr>
          <w:ilvl w:val="0"/>
          <w:numId w:val="32"/>
        </w:numPr>
        <w:spacing w:before="0" w:beforeAutospacing="0" w:after="0" w:afterAutospacing="0" w:line="360" w:lineRule="auto"/>
        <w:ind w:left="284" w:hanging="284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Для простановки допуска на размер 115±0,017 необходимо в диалоговом окне </w:t>
      </w:r>
      <w:r w:rsidRPr="00C0128D">
        <w:rPr>
          <w:b/>
          <w:color w:val="000000" w:themeColor="text1"/>
          <w:sz w:val="28"/>
          <w:szCs w:val="28"/>
        </w:rPr>
        <w:t>Формат текста</w:t>
      </w:r>
      <w:r w:rsidRPr="00C0128D">
        <w:rPr>
          <w:color w:val="000000" w:themeColor="text1"/>
          <w:sz w:val="28"/>
          <w:szCs w:val="28"/>
        </w:rPr>
        <w:t xml:space="preserve"> после значения 115 вставить символ ± и значение отклонения 0,017.</w:t>
      </w:r>
    </w:p>
    <w:p w:rsidR="00C160DD" w:rsidRPr="00C0128D" w:rsidRDefault="00C160DD" w:rsidP="00C160DD">
      <w:pPr>
        <w:pStyle w:val="a5"/>
        <w:numPr>
          <w:ilvl w:val="0"/>
          <w:numId w:val="14"/>
        </w:numPr>
        <w:tabs>
          <w:tab w:val="clear" w:pos="785"/>
          <w:tab w:val="num" w:pos="426"/>
        </w:tabs>
        <w:spacing w:before="0" w:beforeAutospacing="0" w:after="0" w:afterAutospacing="0" w:line="360" w:lineRule="auto"/>
        <w:ind w:left="426" w:hanging="426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Формирование нижнего отклонения для размера 40. </w:t>
      </w:r>
    </w:p>
    <w:p w:rsidR="00C160DD" w:rsidRPr="00C0128D" w:rsidRDefault="00C160DD" w:rsidP="00C160DD">
      <w:pPr>
        <w:pStyle w:val="a5"/>
        <w:spacing w:before="0" w:beforeAutospacing="0" w:after="0" w:afterAutospacing="0"/>
        <w:ind w:left="360"/>
        <w:jc w:val="both"/>
        <w:rPr>
          <w:color w:val="000000" w:themeColor="text1"/>
          <w:lang w:val="en-US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3009900" cy="771525"/>
            <wp:effectExtent l="19050" t="0" r="0" b="0"/>
            <wp:docPr id="7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28571" t="42303" r="6300" b="35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 xml:space="preserve">      </w:t>
      </w:r>
      <w:r w:rsidRPr="00C0128D">
        <w:rPr>
          <w:noProof/>
          <w:color w:val="000000" w:themeColor="text1"/>
        </w:rPr>
        <w:drawing>
          <wp:inline distT="0" distB="0" distL="0" distR="0">
            <wp:extent cx="2409825" cy="904875"/>
            <wp:effectExtent l="19050" t="0" r="9525" b="0"/>
            <wp:docPr id="8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28632" t="42766" r="24532" b="33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pStyle w:val="a5"/>
        <w:spacing w:before="0" w:beforeAutospacing="0" w:after="0" w:afterAutospacing="0"/>
        <w:ind w:left="360"/>
        <w:jc w:val="both"/>
        <w:rPr>
          <w:color w:val="000000" w:themeColor="text1"/>
          <w:lang w:val="en-US"/>
        </w:rPr>
      </w:pPr>
    </w:p>
    <w:p w:rsidR="00C160DD" w:rsidRPr="00C0128D" w:rsidRDefault="00C160DD" w:rsidP="00C160DD">
      <w:pPr>
        <w:pStyle w:val="a5"/>
        <w:numPr>
          <w:ilvl w:val="0"/>
          <w:numId w:val="14"/>
        </w:numPr>
        <w:tabs>
          <w:tab w:val="clear" w:pos="785"/>
          <w:tab w:val="num" w:pos="426"/>
        </w:tabs>
        <w:spacing w:before="0" w:beforeAutospacing="0" w:after="0" w:afterAutospacing="0" w:line="360" w:lineRule="auto"/>
        <w:ind w:left="426" w:hanging="426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Формирование верхнего отклонения для размера 50.</w:t>
      </w:r>
    </w:p>
    <w:p w:rsidR="00C160DD" w:rsidRPr="00C0128D" w:rsidRDefault="00C160DD" w:rsidP="00C160DD">
      <w:pPr>
        <w:pStyle w:val="a5"/>
        <w:spacing w:before="0" w:beforeAutospacing="0" w:after="0" w:afterAutospacing="0"/>
        <w:ind w:left="360"/>
        <w:jc w:val="both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2686050" cy="771525"/>
            <wp:effectExtent l="19050" t="0" r="0" b="0"/>
            <wp:docPr id="9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28743" t="49701" r="14275" b="28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noProof/>
          <w:color w:val="000000" w:themeColor="text1"/>
        </w:rPr>
        <w:drawing>
          <wp:inline distT="0" distB="0" distL="0" distR="0">
            <wp:extent cx="2343150" cy="800100"/>
            <wp:effectExtent l="19050" t="0" r="0" b="0"/>
            <wp:docPr id="10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28284" t="49469" r="21526" b="27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pStyle w:val="a5"/>
        <w:spacing w:before="0" w:beforeAutospacing="0" w:after="0" w:afterAutospacing="0"/>
        <w:ind w:left="360"/>
        <w:jc w:val="center"/>
        <w:rPr>
          <w:color w:val="000000" w:themeColor="text1"/>
          <w:sz w:val="28"/>
          <w:szCs w:val="28"/>
        </w:rPr>
      </w:pPr>
    </w:p>
    <w:p w:rsidR="00C160DD" w:rsidRDefault="00C160DD" w:rsidP="00C160DD">
      <w:pPr>
        <w:pStyle w:val="a5"/>
        <w:spacing w:before="0" w:beforeAutospacing="0" w:after="0" w:afterAutospacing="0"/>
        <w:ind w:left="360"/>
        <w:jc w:val="center"/>
        <w:rPr>
          <w:b/>
          <w:i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pStyle w:val="a5"/>
        <w:spacing w:before="0" w:beforeAutospacing="0" w:after="0" w:afterAutospacing="0"/>
        <w:ind w:left="360"/>
        <w:jc w:val="center"/>
        <w:rPr>
          <w:b/>
          <w:i/>
          <w:color w:val="000000" w:themeColor="text1"/>
          <w:sz w:val="28"/>
          <w:szCs w:val="28"/>
        </w:rPr>
      </w:pPr>
      <w:r w:rsidRPr="00C0128D">
        <w:rPr>
          <w:b/>
          <w:i/>
          <w:color w:val="000000" w:themeColor="text1"/>
          <w:sz w:val="28"/>
          <w:szCs w:val="28"/>
        </w:rPr>
        <w:lastRenderedPageBreak/>
        <w:t>Способ 2 (Редактирование свойств размера).</w:t>
      </w:r>
    </w:p>
    <w:p w:rsidR="00C160DD" w:rsidRPr="00C0128D" w:rsidRDefault="00C160DD" w:rsidP="00C160DD">
      <w:pPr>
        <w:pStyle w:val="a5"/>
        <w:spacing w:before="0" w:beforeAutospacing="0" w:after="0" w:afterAutospacing="0"/>
        <w:ind w:left="360"/>
        <w:jc w:val="both"/>
        <w:rPr>
          <w:color w:val="000000" w:themeColor="text1"/>
        </w:rPr>
      </w:pPr>
    </w:p>
    <w:p w:rsidR="00C160DD" w:rsidRPr="00C0128D" w:rsidRDefault="00C160DD" w:rsidP="00C160DD">
      <w:pPr>
        <w:pStyle w:val="a5"/>
        <w:numPr>
          <w:ilvl w:val="0"/>
          <w:numId w:val="13"/>
        </w:numPr>
        <w:tabs>
          <w:tab w:val="clear" w:pos="1440"/>
          <w:tab w:val="num" w:pos="426"/>
        </w:tabs>
        <w:spacing w:before="0" w:beforeAutospacing="0" w:after="0" w:afterAutospacing="0"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3074035</wp:posOffset>
            </wp:positionH>
            <wp:positionV relativeFrom="paragraph">
              <wp:posOffset>488950</wp:posOffset>
            </wp:positionV>
            <wp:extent cx="3152775" cy="1152525"/>
            <wp:effectExtent l="19050" t="0" r="9525" b="0"/>
            <wp:wrapSquare wrapText="bothSides"/>
            <wp:docPr id="11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26375" t="30623" r="17056" b="41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color w:val="000000" w:themeColor="text1"/>
          <w:sz w:val="28"/>
          <w:szCs w:val="28"/>
        </w:rPr>
        <w:t>Выполнить простановку линейных размеров 40, 60, 80, 100, используя команду РЗМЛИНЕЙНЫЙ (DIMLINEAR).</w:t>
      </w:r>
    </w:p>
    <w:p w:rsidR="00C160DD" w:rsidRPr="00C0128D" w:rsidRDefault="00C160DD" w:rsidP="00C160DD">
      <w:pPr>
        <w:pStyle w:val="a5"/>
        <w:numPr>
          <w:ilvl w:val="0"/>
          <w:numId w:val="13"/>
        </w:numPr>
        <w:tabs>
          <w:tab w:val="clear" w:pos="1440"/>
          <w:tab w:val="num" w:pos="51"/>
        </w:tabs>
        <w:spacing w:before="0" w:beforeAutospacing="0" w:after="0" w:afterAutospacing="0" w:line="360" w:lineRule="auto"/>
        <w:ind w:left="0" w:firstLine="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Редактирование размера 40:</w:t>
      </w:r>
    </w:p>
    <w:p w:rsidR="00C160DD" w:rsidRPr="00C0128D" w:rsidRDefault="00C160DD" w:rsidP="00C160DD">
      <w:pPr>
        <w:pStyle w:val="a5"/>
        <w:numPr>
          <w:ilvl w:val="1"/>
          <w:numId w:val="32"/>
        </w:numPr>
        <w:spacing w:before="0" w:beforeAutospacing="0" w:after="0" w:afterAutospacing="0"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Выделить размер 40 с помощью режима «Ручки» и правой кнопкой мыши вызвать контекстное меню, в котором выбрать пункт </w:t>
      </w:r>
      <w:r w:rsidRPr="00C0128D">
        <w:rPr>
          <w:b/>
          <w:color w:val="000000" w:themeColor="text1"/>
          <w:sz w:val="28"/>
          <w:szCs w:val="28"/>
        </w:rPr>
        <w:t>Свойства</w:t>
      </w:r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Properties</w:t>
      </w:r>
      <w:r w:rsidRPr="00C0128D">
        <w:rPr>
          <w:color w:val="000000" w:themeColor="text1"/>
          <w:sz w:val="28"/>
          <w:szCs w:val="28"/>
        </w:rPr>
        <w:t xml:space="preserve">). </w:t>
      </w:r>
    </w:p>
    <w:p w:rsidR="00C160DD" w:rsidRPr="00C0128D" w:rsidRDefault="00C160DD" w:rsidP="00C160DD">
      <w:pPr>
        <w:pStyle w:val="a5"/>
        <w:numPr>
          <w:ilvl w:val="1"/>
          <w:numId w:val="32"/>
        </w:numPr>
        <w:spacing w:before="0" w:beforeAutospacing="0" w:after="0" w:afterAutospacing="0"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1902460</wp:posOffset>
            </wp:positionH>
            <wp:positionV relativeFrom="paragraph">
              <wp:posOffset>139065</wp:posOffset>
            </wp:positionV>
            <wp:extent cx="4449445" cy="2466975"/>
            <wp:effectExtent l="19050" t="0" r="8255" b="0"/>
            <wp:wrapSquare wrapText="bothSides"/>
            <wp:docPr id="12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21690" t="26027" r="6734" b="21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44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color w:val="000000" w:themeColor="text1"/>
          <w:sz w:val="28"/>
          <w:szCs w:val="28"/>
        </w:rPr>
        <w:t xml:space="preserve">В раскрывшемся списке выбрать меню </w:t>
      </w:r>
      <w:proofErr w:type="gramStart"/>
      <w:r w:rsidRPr="00C0128D">
        <w:rPr>
          <w:b/>
          <w:color w:val="000000" w:themeColor="text1"/>
          <w:sz w:val="28"/>
          <w:szCs w:val="28"/>
          <w:lang w:val="en-US"/>
        </w:rPr>
        <w:t>T</w:t>
      </w:r>
      <w:proofErr w:type="spellStart"/>
      <w:proofErr w:type="gramEnd"/>
      <w:r w:rsidRPr="00C0128D">
        <w:rPr>
          <w:b/>
          <w:color w:val="000000" w:themeColor="text1"/>
          <w:sz w:val="28"/>
          <w:szCs w:val="28"/>
        </w:rPr>
        <w:t>екст</w:t>
      </w:r>
      <w:proofErr w:type="spellEnd"/>
      <w:r w:rsidRPr="00C0128D">
        <w:rPr>
          <w:color w:val="000000" w:themeColor="text1"/>
          <w:sz w:val="28"/>
          <w:szCs w:val="28"/>
        </w:rPr>
        <w:t xml:space="preserve"> и раскрыть список нажав на значок &lt;+&gt;.</w:t>
      </w:r>
    </w:p>
    <w:p w:rsidR="00C160DD" w:rsidRPr="00C0128D" w:rsidRDefault="00C160DD" w:rsidP="00C160DD">
      <w:pPr>
        <w:pStyle w:val="a5"/>
        <w:numPr>
          <w:ilvl w:val="1"/>
          <w:numId w:val="32"/>
        </w:numPr>
        <w:tabs>
          <w:tab w:val="num" w:pos="697"/>
        </w:tabs>
        <w:spacing w:before="0" w:beforeAutospacing="0" w:after="0" w:afterAutospacing="0"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Выбрать пункт </w:t>
      </w:r>
      <w:r w:rsidRPr="00C0128D">
        <w:rPr>
          <w:b/>
          <w:color w:val="000000" w:themeColor="text1"/>
          <w:sz w:val="28"/>
          <w:szCs w:val="28"/>
        </w:rPr>
        <w:t xml:space="preserve">Текстовая строка </w:t>
      </w:r>
      <w:r w:rsidRPr="00C0128D">
        <w:rPr>
          <w:color w:val="000000" w:themeColor="text1"/>
          <w:sz w:val="28"/>
          <w:szCs w:val="28"/>
        </w:rPr>
        <w:t>(</w:t>
      </w:r>
      <w:r w:rsidRPr="00C0128D">
        <w:rPr>
          <w:color w:val="000000" w:themeColor="text1"/>
          <w:sz w:val="28"/>
          <w:szCs w:val="28"/>
          <w:lang w:val="en-US"/>
        </w:rPr>
        <w:t>Text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Override</w:t>
      </w:r>
      <w:r w:rsidRPr="00C0128D">
        <w:rPr>
          <w:i/>
          <w:color w:val="000000" w:themeColor="text1"/>
          <w:sz w:val="28"/>
          <w:szCs w:val="28"/>
        </w:rPr>
        <w:t>)</w:t>
      </w:r>
      <w:r w:rsidRPr="00C0128D">
        <w:rPr>
          <w:color w:val="000000" w:themeColor="text1"/>
          <w:sz w:val="28"/>
          <w:szCs w:val="28"/>
        </w:rPr>
        <w:t>, в поле которого прописать код &lt;&gt;\</w:t>
      </w:r>
      <w:r w:rsidRPr="00C0128D">
        <w:rPr>
          <w:color w:val="000000" w:themeColor="text1"/>
          <w:sz w:val="28"/>
          <w:szCs w:val="28"/>
          <w:lang w:val="en-US"/>
        </w:rPr>
        <w:t>A</w:t>
      </w:r>
      <w:r w:rsidRPr="00C0128D">
        <w:rPr>
          <w:color w:val="000000" w:themeColor="text1"/>
          <w:sz w:val="28"/>
          <w:szCs w:val="28"/>
        </w:rPr>
        <w:t>0\</w:t>
      </w:r>
      <w:r w:rsidRPr="00C0128D">
        <w:rPr>
          <w:color w:val="000000" w:themeColor="text1"/>
          <w:sz w:val="28"/>
          <w:szCs w:val="28"/>
          <w:lang w:val="en-US"/>
        </w:rPr>
        <w:t>H</w:t>
      </w:r>
      <w:r w:rsidRPr="00C0128D">
        <w:rPr>
          <w:color w:val="000000" w:themeColor="text1"/>
          <w:sz w:val="28"/>
          <w:szCs w:val="28"/>
        </w:rPr>
        <w:t>0.7</w:t>
      </w:r>
      <w:r w:rsidRPr="00C0128D">
        <w:rPr>
          <w:color w:val="000000" w:themeColor="text1"/>
          <w:sz w:val="28"/>
          <w:szCs w:val="28"/>
          <w:lang w:val="en-US"/>
        </w:rPr>
        <w:t>x</w:t>
      </w:r>
      <w:r w:rsidRPr="00C0128D">
        <w:rPr>
          <w:color w:val="000000" w:themeColor="text1"/>
          <w:sz w:val="28"/>
          <w:szCs w:val="28"/>
        </w:rPr>
        <w:t>;-0,016, где угловые скобки &lt;&gt; означают номинальное значение размера, А</w:t>
      </w:r>
      <w:proofErr w:type="gramStart"/>
      <w:r w:rsidRPr="00C0128D">
        <w:rPr>
          <w:color w:val="000000" w:themeColor="text1"/>
          <w:sz w:val="28"/>
          <w:szCs w:val="28"/>
        </w:rPr>
        <w:t>0</w:t>
      </w:r>
      <w:proofErr w:type="gramEnd"/>
      <w:r w:rsidRPr="00C0128D">
        <w:rPr>
          <w:color w:val="000000" w:themeColor="text1"/>
          <w:sz w:val="28"/>
          <w:szCs w:val="28"/>
        </w:rPr>
        <w:t xml:space="preserve"> – обозначает нижнюю</w:t>
      </w:r>
      <w:r w:rsidRPr="00C0128D">
        <w:rPr>
          <w:color w:val="000000" w:themeColor="text1"/>
        </w:rPr>
        <w:t xml:space="preserve"> </w:t>
      </w:r>
      <w:r w:rsidRPr="00C0128D">
        <w:rPr>
          <w:color w:val="000000" w:themeColor="text1"/>
          <w:sz w:val="28"/>
          <w:szCs w:val="28"/>
        </w:rPr>
        <w:t>строку, Н0.7</w:t>
      </w:r>
      <w:r w:rsidRPr="00C0128D">
        <w:rPr>
          <w:color w:val="000000" w:themeColor="text1"/>
          <w:sz w:val="28"/>
          <w:szCs w:val="28"/>
          <w:lang w:val="en-US"/>
        </w:rPr>
        <w:t>x</w:t>
      </w:r>
      <w:r w:rsidRPr="00C0128D">
        <w:rPr>
          <w:color w:val="000000" w:themeColor="text1"/>
          <w:sz w:val="28"/>
          <w:szCs w:val="28"/>
        </w:rPr>
        <w:t xml:space="preserve"> – высоту шрифта допуска в процентном соотношении к высоте шрифта номинального размера, -0,016 - нижнее отклонение. Необходимо нажать ВВОД для подтверждения.</w:t>
      </w:r>
    </w:p>
    <w:p w:rsidR="00C160DD" w:rsidRPr="00C0128D" w:rsidRDefault="00C160DD" w:rsidP="00C160DD">
      <w:pPr>
        <w:pStyle w:val="a5"/>
        <w:numPr>
          <w:ilvl w:val="0"/>
          <w:numId w:val="13"/>
        </w:numPr>
        <w:tabs>
          <w:tab w:val="clear" w:pos="1440"/>
          <w:tab w:val="num" w:pos="68"/>
          <w:tab w:val="left" w:pos="697"/>
          <w:tab w:val="num" w:pos="1445"/>
        </w:tabs>
        <w:spacing w:before="0" w:beforeAutospacing="0" w:after="0" w:afterAutospacing="0" w:line="360" w:lineRule="auto"/>
        <w:ind w:left="17" w:firstLine="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Простановка верхнего отклонения размера 60 осуществляется аналогично, за исключением того, что в ячейке </w:t>
      </w:r>
      <w:r w:rsidRPr="00C0128D">
        <w:rPr>
          <w:b/>
          <w:color w:val="000000" w:themeColor="text1"/>
          <w:sz w:val="28"/>
          <w:szCs w:val="28"/>
        </w:rPr>
        <w:t>Текстовая строка (</w:t>
      </w:r>
      <w:r w:rsidRPr="00C0128D">
        <w:rPr>
          <w:color w:val="000000" w:themeColor="text1"/>
          <w:sz w:val="28"/>
          <w:szCs w:val="28"/>
          <w:lang w:val="en-US"/>
        </w:rPr>
        <w:t>Text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Override</w:t>
      </w:r>
      <w:r w:rsidRPr="00C0128D">
        <w:rPr>
          <w:color w:val="000000" w:themeColor="text1"/>
          <w:sz w:val="28"/>
          <w:szCs w:val="28"/>
        </w:rPr>
        <w:t xml:space="preserve">) необходимо после основной надписи в угловых скобках &lt;&gt; сделать следующую запись: </w:t>
      </w:r>
      <w:r w:rsidRPr="00C0128D">
        <w:rPr>
          <w:b/>
          <w:color w:val="000000" w:themeColor="text1"/>
          <w:sz w:val="28"/>
          <w:szCs w:val="28"/>
        </w:rPr>
        <w:t>\</w:t>
      </w:r>
      <w:r w:rsidRPr="00C0128D">
        <w:rPr>
          <w:b/>
          <w:color w:val="000000" w:themeColor="text1"/>
          <w:sz w:val="28"/>
          <w:szCs w:val="28"/>
          <w:lang w:val="en-US"/>
        </w:rPr>
        <w:t>A</w:t>
      </w:r>
      <w:r w:rsidRPr="00C0128D">
        <w:rPr>
          <w:b/>
          <w:color w:val="000000" w:themeColor="text1"/>
          <w:sz w:val="28"/>
          <w:szCs w:val="28"/>
        </w:rPr>
        <w:t>2\</w:t>
      </w:r>
      <w:r w:rsidRPr="00C0128D">
        <w:rPr>
          <w:color w:val="000000" w:themeColor="text1"/>
          <w:sz w:val="28"/>
          <w:szCs w:val="28"/>
          <w:lang w:val="en-US"/>
        </w:rPr>
        <w:t>H</w:t>
      </w:r>
      <w:r w:rsidRPr="00C0128D">
        <w:rPr>
          <w:color w:val="000000" w:themeColor="text1"/>
          <w:sz w:val="28"/>
          <w:szCs w:val="28"/>
        </w:rPr>
        <w:t>0.7</w:t>
      </w:r>
      <w:r w:rsidRPr="00C0128D">
        <w:rPr>
          <w:color w:val="000000" w:themeColor="text1"/>
          <w:sz w:val="28"/>
          <w:szCs w:val="28"/>
          <w:lang w:val="en-US"/>
        </w:rPr>
        <w:t>x</w:t>
      </w:r>
      <w:r w:rsidRPr="00C0128D">
        <w:rPr>
          <w:color w:val="000000" w:themeColor="text1"/>
          <w:sz w:val="28"/>
          <w:szCs w:val="28"/>
        </w:rPr>
        <w:t xml:space="preserve">; где А2 обозначает верхнюю строку, </w:t>
      </w:r>
      <w:proofErr w:type="gramStart"/>
      <w:r w:rsidRPr="00C0128D">
        <w:rPr>
          <w:color w:val="000000" w:themeColor="text1"/>
          <w:sz w:val="28"/>
          <w:szCs w:val="28"/>
        </w:rPr>
        <w:t>Н0.7</w:t>
      </w:r>
      <w:r w:rsidRPr="00C0128D">
        <w:rPr>
          <w:color w:val="000000" w:themeColor="text1"/>
          <w:sz w:val="28"/>
          <w:szCs w:val="28"/>
          <w:lang w:val="en-US"/>
        </w:rPr>
        <w:t>x</w:t>
      </w:r>
      <w:r w:rsidRPr="00C0128D">
        <w:rPr>
          <w:color w:val="000000" w:themeColor="text1"/>
          <w:sz w:val="28"/>
          <w:szCs w:val="28"/>
        </w:rPr>
        <w:t xml:space="preserve">  –</w:t>
      </w:r>
      <w:proofErr w:type="gramEnd"/>
      <w:r w:rsidRPr="00C0128D">
        <w:rPr>
          <w:color w:val="000000" w:themeColor="text1"/>
          <w:sz w:val="28"/>
          <w:szCs w:val="28"/>
        </w:rPr>
        <w:t xml:space="preserve"> высоту шрифта допуска +0,03.</w:t>
      </w:r>
    </w:p>
    <w:p w:rsidR="00C160DD" w:rsidRPr="00C0128D" w:rsidRDefault="00C160DD" w:rsidP="00C160DD">
      <w:pPr>
        <w:pStyle w:val="a5"/>
        <w:numPr>
          <w:ilvl w:val="0"/>
          <w:numId w:val="13"/>
        </w:numPr>
        <w:tabs>
          <w:tab w:val="clear" w:pos="1440"/>
          <w:tab w:val="num" w:pos="-51"/>
        </w:tabs>
        <w:spacing w:before="0" w:beforeAutospacing="0" w:after="0" w:afterAutospacing="0" w:line="360" w:lineRule="auto"/>
        <w:ind w:left="-17" w:firstLine="17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1737360</wp:posOffset>
            </wp:positionH>
            <wp:positionV relativeFrom="paragraph">
              <wp:posOffset>-387350</wp:posOffset>
            </wp:positionV>
            <wp:extent cx="4495800" cy="2143125"/>
            <wp:effectExtent l="19050" t="0" r="0" b="0"/>
            <wp:wrapSquare wrapText="bothSides"/>
            <wp:docPr id="13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22108" t="32594" r="5722" b="21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color w:val="000000" w:themeColor="text1"/>
          <w:sz w:val="28"/>
          <w:szCs w:val="28"/>
        </w:rPr>
        <w:t>Простановка двух отклонений (верхнего и нижнего) несколько отличается от  простановки единичного допуска:</w:t>
      </w:r>
    </w:p>
    <w:p w:rsidR="00C160DD" w:rsidRPr="00C0128D" w:rsidRDefault="00C160DD" w:rsidP="00C160DD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1842135</wp:posOffset>
            </wp:positionH>
            <wp:positionV relativeFrom="paragraph">
              <wp:posOffset>1134745</wp:posOffset>
            </wp:positionV>
            <wp:extent cx="4572000" cy="1847850"/>
            <wp:effectExtent l="19050" t="0" r="0" b="0"/>
            <wp:wrapSquare wrapText="bothSides"/>
            <wp:docPr id="14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13780" t="33015" r="5461" b="23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color w:val="000000" w:themeColor="text1"/>
          <w:sz w:val="28"/>
          <w:szCs w:val="28"/>
        </w:rPr>
        <w:t xml:space="preserve">Выделить размер 80, правой кнопкой мыши вызвать контекстное меню, в котором выбрать пункт </w:t>
      </w:r>
      <w:r w:rsidRPr="00C0128D">
        <w:rPr>
          <w:b/>
          <w:color w:val="000000" w:themeColor="text1"/>
          <w:sz w:val="28"/>
          <w:szCs w:val="28"/>
        </w:rPr>
        <w:t xml:space="preserve">Свойства </w:t>
      </w:r>
      <w:r w:rsidRPr="00C0128D">
        <w:rPr>
          <w:color w:val="000000" w:themeColor="text1"/>
          <w:sz w:val="28"/>
          <w:szCs w:val="28"/>
        </w:rPr>
        <w:t>(</w:t>
      </w:r>
      <w:r w:rsidRPr="00C0128D">
        <w:rPr>
          <w:color w:val="000000" w:themeColor="text1"/>
          <w:sz w:val="28"/>
          <w:szCs w:val="28"/>
          <w:lang w:val="en-US"/>
        </w:rPr>
        <w:t>Properties</w:t>
      </w:r>
      <w:r w:rsidRPr="00C0128D">
        <w:rPr>
          <w:color w:val="000000" w:themeColor="text1"/>
          <w:sz w:val="28"/>
          <w:szCs w:val="28"/>
        </w:rPr>
        <w:t xml:space="preserve">). </w:t>
      </w:r>
    </w:p>
    <w:p w:rsidR="00C160DD" w:rsidRPr="00C0128D" w:rsidRDefault="00C160DD" w:rsidP="00C160DD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раскрывшемся </w:t>
      </w:r>
      <w:r w:rsidRPr="00C0128D">
        <w:rPr>
          <w:noProof/>
          <w:color w:val="000000" w:themeColor="text1"/>
          <w:sz w:val="28"/>
          <w:szCs w:val="28"/>
        </w:rPr>
        <w:t>списке</w:t>
      </w:r>
      <w:r w:rsidRPr="00C0128D">
        <w:rPr>
          <w:color w:val="000000" w:themeColor="text1"/>
          <w:sz w:val="28"/>
          <w:szCs w:val="28"/>
        </w:rPr>
        <w:t xml:space="preserve"> выбрать падающее меню</w:t>
      </w:r>
      <w:r w:rsidRPr="00C0128D">
        <w:rPr>
          <w:b/>
          <w:color w:val="000000" w:themeColor="text1"/>
          <w:sz w:val="28"/>
          <w:szCs w:val="28"/>
        </w:rPr>
        <w:t xml:space="preserve"> Допуски</w:t>
      </w:r>
      <w:r w:rsidRPr="00C0128D">
        <w:rPr>
          <w:color w:val="000000" w:themeColor="text1"/>
          <w:sz w:val="28"/>
          <w:szCs w:val="28"/>
        </w:rPr>
        <w:t xml:space="preserve"> (</w:t>
      </w:r>
      <w:proofErr w:type="spellStart"/>
      <w:r w:rsidRPr="00C0128D">
        <w:rPr>
          <w:color w:val="000000" w:themeColor="text1"/>
          <w:sz w:val="28"/>
          <w:szCs w:val="28"/>
        </w:rPr>
        <w:t>Tolerances</w:t>
      </w:r>
      <w:proofErr w:type="spellEnd"/>
      <w:r w:rsidRPr="00C0128D">
        <w:rPr>
          <w:color w:val="000000" w:themeColor="text1"/>
          <w:sz w:val="28"/>
          <w:szCs w:val="28"/>
        </w:rPr>
        <w:t xml:space="preserve">), щелкнуть возле него значок &lt;+&gt;. В раскрывшемся меню выбрать пункт </w:t>
      </w:r>
      <w:r w:rsidRPr="00C0128D">
        <w:rPr>
          <w:b/>
          <w:color w:val="000000" w:themeColor="text1"/>
          <w:sz w:val="28"/>
          <w:szCs w:val="28"/>
        </w:rPr>
        <w:t>Показ допусков</w:t>
      </w:r>
      <w:r w:rsidRPr="00C0128D">
        <w:rPr>
          <w:color w:val="000000" w:themeColor="text1"/>
          <w:sz w:val="28"/>
          <w:szCs w:val="28"/>
        </w:rPr>
        <w:t xml:space="preserve"> (</w:t>
      </w:r>
      <w:proofErr w:type="spellStart"/>
      <w:r w:rsidRPr="00C0128D">
        <w:rPr>
          <w:color w:val="000000" w:themeColor="text1"/>
          <w:sz w:val="28"/>
          <w:szCs w:val="28"/>
        </w:rPr>
        <w:t>Tolerances</w:t>
      </w:r>
      <w:proofErr w:type="spellEnd"/>
      <w:r w:rsidRPr="00C0128D">
        <w:rPr>
          <w:color w:val="000000" w:themeColor="text1"/>
          <w:sz w:val="28"/>
          <w:szCs w:val="28"/>
        </w:rPr>
        <w:t xml:space="preserve"> </w:t>
      </w:r>
      <w:proofErr w:type="spellStart"/>
      <w:r w:rsidRPr="00C0128D">
        <w:rPr>
          <w:color w:val="000000" w:themeColor="text1"/>
          <w:sz w:val="28"/>
          <w:szCs w:val="28"/>
        </w:rPr>
        <w:t>Display</w:t>
      </w:r>
      <w:proofErr w:type="spellEnd"/>
      <w:r w:rsidRPr="00C0128D">
        <w:rPr>
          <w:color w:val="000000" w:themeColor="text1"/>
          <w:sz w:val="28"/>
          <w:szCs w:val="28"/>
        </w:rPr>
        <w:t>), щелчком левой кнопкой мыши выбрать из падающего списка пункт</w:t>
      </w:r>
      <w:r w:rsidRPr="00C0128D">
        <w:rPr>
          <w:i/>
          <w:color w:val="000000" w:themeColor="text1"/>
          <w:sz w:val="28"/>
          <w:szCs w:val="28"/>
        </w:rPr>
        <w:t xml:space="preserve"> </w:t>
      </w:r>
      <w:r w:rsidRPr="00C0128D">
        <w:rPr>
          <w:b/>
          <w:color w:val="000000" w:themeColor="text1"/>
          <w:sz w:val="28"/>
          <w:szCs w:val="28"/>
        </w:rPr>
        <w:t>Отклонения</w:t>
      </w:r>
      <w:r w:rsidRPr="00C0128D">
        <w:rPr>
          <w:color w:val="000000" w:themeColor="text1"/>
          <w:sz w:val="28"/>
          <w:szCs w:val="28"/>
        </w:rPr>
        <w:t xml:space="preserve"> (</w:t>
      </w:r>
      <w:proofErr w:type="spellStart"/>
      <w:r w:rsidRPr="00C0128D">
        <w:rPr>
          <w:color w:val="000000" w:themeColor="text1"/>
          <w:sz w:val="28"/>
          <w:szCs w:val="28"/>
        </w:rPr>
        <w:t>Deviation</w:t>
      </w:r>
      <w:proofErr w:type="spellEnd"/>
      <w:r w:rsidRPr="00C0128D">
        <w:rPr>
          <w:color w:val="000000" w:themeColor="text1"/>
          <w:sz w:val="28"/>
          <w:szCs w:val="28"/>
        </w:rPr>
        <w:t>).</w:t>
      </w:r>
    </w:p>
    <w:p w:rsidR="00C160DD" w:rsidRPr="00C0128D" w:rsidRDefault="00C160DD" w:rsidP="00C160DD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ячейке </w:t>
      </w:r>
      <w:r w:rsidRPr="00C0128D">
        <w:rPr>
          <w:b/>
          <w:color w:val="000000" w:themeColor="text1"/>
          <w:sz w:val="28"/>
          <w:szCs w:val="28"/>
        </w:rPr>
        <w:t>Высота текста допуска</w:t>
      </w:r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Tolerance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text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height</w:t>
      </w:r>
      <w:r w:rsidRPr="00C0128D">
        <w:rPr>
          <w:color w:val="000000" w:themeColor="text1"/>
          <w:sz w:val="28"/>
          <w:szCs w:val="28"/>
        </w:rPr>
        <w:t>)</w:t>
      </w:r>
      <w:r w:rsidRPr="00C0128D">
        <w:rPr>
          <w:i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 xml:space="preserve"> значение 1 заменить на 0,7.</w:t>
      </w:r>
    </w:p>
    <w:p w:rsidR="00C160DD" w:rsidRPr="00C0128D" w:rsidRDefault="00C160DD" w:rsidP="00C160DD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ячейке </w:t>
      </w:r>
      <w:r w:rsidRPr="00C0128D">
        <w:rPr>
          <w:b/>
          <w:color w:val="000000" w:themeColor="text1"/>
          <w:sz w:val="28"/>
          <w:szCs w:val="28"/>
        </w:rPr>
        <w:t>Верхний предел</w:t>
      </w:r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Tolerance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limit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lower</w:t>
      </w:r>
      <w:r w:rsidRPr="00C0128D">
        <w:rPr>
          <w:color w:val="000000" w:themeColor="text1"/>
          <w:sz w:val="28"/>
          <w:szCs w:val="28"/>
        </w:rPr>
        <w:t>)</w:t>
      </w:r>
      <w:r w:rsidRPr="00C0128D">
        <w:rPr>
          <w:i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 xml:space="preserve"> вписать значение нижнего предела 0,041</w:t>
      </w:r>
      <w:r w:rsidRPr="00C0128D">
        <w:rPr>
          <w:i/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pStyle w:val="a5"/>
        <w:numPr>
          <w:ilvl w:val="1"/>
          <w:numId w:val="34"/>
        </w:numPr>
        <w:spacing w:before="0" w:beforeAutospacing="0" w:after="0" w:afterAutospacing="0" w:line="360" w:lineRule="auto"/>
        <w:ind w:left="709" w:hanging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ячейке </w:t>
      </w:r>
      <w:r w:rsidRPr="00C0128D">
        <w:rPr>
          <w:b/>
          <w:color w:val="000000" w:themeColor="text1"/>
          <w:sz w:val="28"/>
          <w:szCs w:val="28"/>
        </w:rPr>
        <w:t>Нижний предел</w:t>
      </w:r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Tolerance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limit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upper</w:t>
      </w:r>
      <w:r w:rsidRPr="00C0128D">
        <w:rPr>
          <w:color w:val="000000" w:themeColor="text1"/>
          <w:sz w:val="28"/>
          <w:szCs w:val="28"/>
        </w:rPr>
        <w:t xml:space="preserve">) вписать значение верхнего предела с </w:t>
      </w:r>
      <w:proofErr w:type="gramStart"/>
      <w:r w:rsidRPr="00C0128D">
        <w:rPr>
          <w:color w:val="000000" w:themeColor="text1"/>
          <w:sz w:val="28"/>
          <w:szCs w:val="28"/>
        </w:rPr>
        <w:t>соответствующем</w:t>
      </w:r>
      <w:proofErr w:type="gramEnd"/>
      <w:r w:rsidRPr="00C0128D">
        <w:rPr>
          <w:color w:val="000000" w:themeColor="text1"/>
          <w:sz w:val="28"/>
          <w:szCs w:val="28"/>
        </w:rPr>
        <w:t xml:space="preserve"> знаком -0,011.</w:t>
      </w:r>
    </w:p>
    <w:p w:rsidR="00C160DD" w:rsidRPr="00C0128D" w:rsidRDefault="00C160DD" w:rsidP="00C160DD">
      <w:pPr>
        <w:pStyle w:val="a5"/>
        <w:spacing w:before="0" w:beforeAutospacing="0" w:after="0" w:afterAutospacing="0" w:line="360" w:lineRule="auto"/>
        <w:ind w:firstLine="714"/>
        <w:jc w:val="both"/>
        <w:rPr>
          <w:b/>
          <w:color w:val="000000" w:themeColor="text1"/>
          <w:sz w:val="28"/>
          <w:szCs w:val="28"/>
        </w:rPr>
      </w:pPr>
      <w:r w:rsidRPr="00C0128D">
        <w:rPr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4991100" cy="1714500"/>
            <wp:effectExtent l="19050" t="0" r="0" b="0"/>
            <wp:docPr id="15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14024" t="33002" r="5646" b="30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pStyle w:val="a5"/>
        <w:numPr>
          <w:ilvl w:val="0"/>
          <w:numId w:val="33"/>
        </w:numPr>
        <w:tabs>
          <w:tab w:val="left" w:pos="442"/>
        </w:tabs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Выделить следующий размер 100 и правой кнопкой мыши вызвать контекстное меню, в котором выбрать пункт </w:t>
      </w:r>
      <w:r w:rsidRPr="00C0128D">
        <w:rPr>
          <w:b/>
          <w:color w:val="000000" w:themeColor="text1"/>
          <w:sz w:val="28"/>
          <w:szCs w:val="28"/>
        </w:rPr>
        <w:t>Свойства</w:t>
      </w:r>
      <w:r w:rsidRPr="00C0128D">
        <w:rPr>
          <w:color w:val="000000" w:themeColor="text1"/>
          <w:sz w:val="28"/>
          <w:szCs w:val="28"/>
        </w:rPr>
        <w:t xml:space="preserve"> (</w:t>
      </w:r>
      <w:r w:rsidRPr="00C0128D">
        <w:rPr>
          <w:color w:val="000000" w:themeColor="text1"/>
          <w:sz w:val="28"/>
          <w:szCs w:val="28"/>
          <w:lang w:val="en-US"/>
        </w:rPr>
        <w:t>Properties</w:t>
      </w:r>
      <w:r w:rsidRPr="00C0128D">
        <w:rPr>
          <w:color w:val="000000" w:themeColor="text1"/>
          <w:sz w:val="28"/>
          <w:szCs w:val="28"/>
        </w:rPr>
        <w:t xml:space="preserve">). </w:t>
      </w:r>
    </w:p>
    <w:p w:rsidR="00C160DD" w:rsidRPr="00C0128D" w:rsidRDefault="00C160DD" w:rsidP="00C160DD">
      <w:pPr>
        <w:pStyle w:val="a5"/>
        <w:numPr>
          <w:ilvl w:val="1"/>
          <w:numId w:val="33"/>
        </w:numPr>
        <w:tabs>
          <w:tab w:val="left" w:pos="442"/>
        </w:tabs>
        <w:spacing w:before="0" w:beforeAutospacing="0" w:after="0" w:afterAutospacing="0" w:line="360" w:lineRule="auto"/>
        <w:ind w:left="426" w:hanging="426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 ячейке </w:t>
      </w:r>
      <w:r w:rsidRPr="00C0128D">
        <w:rPr>
          <w:b/>
          <w:color w:val="000000" w:themeColor="text1"/>
          <w:sz w:val="28"/>
          <w:szCs w:val="28"/>
        </w:rPr>
        <w:t>Текстовая строка (</w:t>
      </w:r>
      <w:r w:rsidRPr="00C0128D">
        <w:rPr>
          <w:color w:val="000000" w:themeColor="text1"/>
          <w:sz w:val="28"/>
          <w:szCs w:val="28"/>
          <w:lang w:val="en-US"/>
        </w:rPr>
        <w:t>Text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  <w:lang w:val="en-US"/>
        </w:rPr>
        <w:t>Override</w:t>
      </w:r>
      <w:r w:rsidRPr="00C0128D">
        <w:rPr>
          <w:color w:val="000000" w:themeColor="text1"/>
          <w:sz w:val="28"/>
          <w:szCs w:val="28"/>
        </w:rPr>
        <w:t>) необходимо после основной надписи в угловых скобках &lt;&gt; сделать следующую запись &lt;&gt;\H0.7x\S-0,036^\-0,071 и нажать ВВОД. S-0,036^ - означает верхнее отклонение, -0,071 – нижнее.</w:t>
      </w:r>
    </w:p>
    <w:p w:rsidR="00C160DD" w:rsidRPr="00C0128D" w:rsidRDefault="00C160DD" w:rsidP="00C160DD">
      <w:pPr>
        <w:pStyle w:val="a5"/>
        <w:spacing w:before="0" w:beforeAutospacing="0" w:after="0" w:afterAutospacing="0" w:line="360" w:lineRule="auto"/>
        <w:ind w:firstLine="714"/>
        <w:jc w:val="both"/>
        <w:rPr>
          <w:b/>
          <w:color w:val="000000" w:themeColor="text1"/>
          <w:sz w:val="28"/>
          <w:szCs w:val="28"/>
        </w:rPr>
      </w:pP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5400675" cy="1847850"/>
            <wp:effectExtent l="19050" t="0" r="9525" b="0"/>
            <wp:docPr id="16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7442" t="32962" r="5492" b="27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874" w:rsidRDefault="007E0874" w:rsidP="00630276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</w:p>
    <w:p w:rsidR="00630276" w:rsidRDefault="00630276" w:rsidP="00630276">
      <w:pPr>
        <w:spacing w:line="360" w:lineRule="auto"/>
        <w:ind w:firstLine="720"/>
        <w:jc w:val="both"/>
        <w:rPr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</w:rPr>
      </w:pPr>
    </w:p>
    <w:p w:rsidR="007E0874" w:rsidRDefault="007E0874">
      <w:pPr>
        <w:spacing w:after="200" w:line="276" w:lineRule="auto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>Практическ</w:t>
      </w:r>
      <w:r w:rsidR="007E0874">
        <w:rPr>
          <w:b/>
          <w:color w:val="000000" w:themeColor="text1"/>
          <w:sz w:val="28"/>
          <w:szCs w:val="28"/>
        </w:rPr>
        <w:t>ое</w:t>
      </w:r>
      <w:r w:rsidRPr="00C0128D">
        <w:rPr>
          <w:b/>
          <w:color w:val="000000" w:themeColor="text1"/>
          <w:sz w:val="28"/>
          <w:szCs w:val="28"/>
        </w:rPr>
        <w:t xml:space="preserve"> </w:t>
      </w:r>
      <w:r w:rsidR="007E0874">
        <w:rPr>
          <w:b/>
          <w:color w:val="000000" w:themeColor="text1"/>
          <w:sz w:val="28"/>
          <w:szCs w:val="28"/>
        </w:rPr>
        <w:t>занятие № 7</w:t>
      </w:r>
    </w:p>
    <w:p w:rsidR="002436DE" w:rsidRDefault="007A770F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>НАСТРОЙКА РАЗМЕРНОГО СТИЛЯ, ПРОСТАНОВКА ДОПУСКОВ И ПОСАДОК В ЧЕРТЕЖАХ</w:t>
      </w:r>
    </w:p>
    <w:p w:rsidR="00C160DD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t xml:space="preserve"> </w:t>
      </w:r>
    </w:p>
    <w:p w:rsidR="00C160DD" w:rsidRPr="00C0128D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</w:p>
    <w:p w:rsidR="00C160DD" w:rsidRDefault="00C160DD" w:rsidP="00C160DD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>Задание.</w:t>
      </w:r>
      <w:r w:rsidRPr="007E0874">
        <w:rPr>
          <w:b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>Спроектировать чертеж детали Валик задний в соответствии с требованиями  ЕСКД.</w:t>
      </w:r>
    </w:p>
    <w:p w:rsidR="007A770F" w:rsidRDefault="007A770F" w:rsidP="00C160DD">
      <w:p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Формируемые умения:</w:t>
      </w:r>
    </w:p>
    <w:p w:rsidR="007A770F" w:rsidRDefault="007A770F" w:rsidP="007A770F">
      <w:pPr>
        <w:numPr>
          <w:ilvl w:val="0"/>
          <w:numId w:val="4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395ACC">
        <w:rPr>
          <w:color w:val="000000" w:themeColor="text1"/>
          <w:sz w:val="28"/>
          <w:szCs w:val="28"/>
        </w:rPr>
        <w:t xml:space="preserve">Освоение основных приемов формирования размеров с допусками в графической среде </w:t>
      </w:r>
      <w:r w:rsidRPr="00395ACC">
        <w:rPr>
          <w:color w:val="000000" w:themeColor="text1"/>
          <w:sz w:val="28"/>
          <w:szCs w:val="28"/>
          <w:lang w:val="en-US"/>
        </w:rPr>
        <w:t>AutoCAD</w:t>
      </w:r>
      <w:r w:rsidRPr="00395ACC">
        <w:rPr>
          <w:color w:val="000000" w:themeColor="text1"/>
          <w:sz w:val="28"/>
          <w:szCs w:val="28"/>
        </w:rPr>
        <w:t xml:space="preserve">. </w:t>
      </w:r>
    </w:p>
    <w:p w:rsidR="007A770F" w:rsidRPr="00395ACC" w:rsidRDefault="007A770F" w:rsidP="007A770F">
      <w:pPr>
        <w:numPr>
          <w:ilvl w:val="0"/>
          <w:numId w:val="4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395ACC">
        <w:rPr>
          <w:color w:val="000000" w:themeColor="text1"/>
          <w:sz w:val="28"/>
          <w:szCs w:val="28"/>
        </w:rPr>
        <w:t xml:space="preserve">Приобретение профессиональных навыков </w:t>
      </w:r>
      <w:r>
        <w:rPr>
          <w:color w:val="000000" w:themeColor="text1"/>
          <w:sz w:val="28"/>
          <w:szCs w:val="28"/>
        </w:rPr>
        <w:t>оформления чертежей в соответствии с требованиями ЕСКД</w:t>
      </w:r>
      <w:r w:rsidRPr="00395ACC">
        <w:rPr>
          <w:color w:val="000000" w:themeColor="text1"/>
          <w:sz w:val="28"/>
          <w:szCs w:val="28"/>
        </w:rPr>
        <w:t xml:space="preserve">. </w:t>
      </w:r>
    </w:p>
    <w:p w:rsidR="00C160DD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Pr="00C0128D" w:rsidRDefault="00C160DD" w:rsidP="00C160DD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>освоить материал  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«Размеры», тему «Однострочный текст» раздела </w:t>
      </w:r>
      <w:r>
        <w:rPr>
          <w:color w:val="000000"/>
          <w:sz w:val="28"/>
          <w:szCs w:val="28"/>
          <w:lang w:val="en-US"/>
        </w:rPr>
        <w:t>VI</w:t>
      </w:r>
      <w:r>
        <w:rPr>
          <w:color w:val="000000"/>
          <w:sz w:val="28"/>
          <w:szCs w:val="28"/>
        </w:rPr>
        <w:t xml:space="preserve"> «Текст» 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 xml:space="preserve">15.02.08 </w:t>
      </w:r>
      <w:r>
        <w:rPr>
          <w:sz w:val="28"/>
          <w:szCs w:val="28"/>
        </w:rPr>
        <w:t>Технология машиностроения</w:t>
      </w:r>
      <w:r w:rsidR="003717CD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7A770F" w:rsidRPr="00C673B4" w:rsidRDefault="007A770F" w:rsidP="007A770F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spacing w:after="200" w:line="360" w:lineRule="auto"/>
        <w:jc w:val="both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after="200" w:line="276" w:lineRule="auto"/>
        <w:jc w:val="center"/>
        <w:rPr>
          <w:color w:val="000000" w:themeColor="text1"/>
          <w:sz w:val="20"/>
          <w:szCs w:val="20"/>
        </w:rPr>
      </w:pP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75396" cy="8439150"/>
            <wp:effectExtent l="19050" t="0" r="6304" b="0"/>
            <wp:docPr id="47" name="Рисунок 24" descr="Валик зад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ик задний.jp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86675" cy="845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0DD" w:rsidRDefault="00C160DD" w:rsidP="00C160DD">
      <w:pPr>
        <w:spacing w:after="200" w:line="276" w:lineRule="auto"/>
        <w:rPr>
          <w:b/>
          <w:noProof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lastRenderedPageBreak/>
        <w:t>П</w:t>
      </w:r>
      <w:r w:rsidRPr="00C0128D">
        <w:rPr>
          <w:b/>
          <w:color w:val="000000" w:themeColor="text1"/>
          <w:sz w:val="28"/>
          <w:szCs w:val="28"/>
        </w:rPr>
        <w:t>рактическ</w:t>
      </w:r>
      <w:r w:rsidR="007E0874">
        <w:rPr>
          <w:b/>
          <w:color w:val="000000" w:themeColor="text1"/>
          <w:sz w:val="28"/>
          <w:szCs w:val="28"/>
        </w:rPr>
        <w:t>ое</w:t>
      </w:r>
      <w:r w:rsidRPr="00C0128D">
        <w:rPr>
          <w:b/>
          <w:color w:val="000000" w:themeColor="text1"/>
          <w:sz w:val="28"/>
          <w:szCs w:val="28"/>
        </w:rPr>
        <w:t xml:space="preserve"> </w:t>
      </w:r>
      <w:r w:rsidR="007E0874">
        <w:rPr>
          <w:b/>
          <w:color w:val="000000" w:themeColor="text1"/>
          <w:sz w:val="28"/>
          <w:szCs w:val="28"/>
        </w:rPr>
        <w:t>занятие № 8</w:t>
      </w:r>
    </w:p>
    <w:p w:rsidR="002436DE" w:rsidRDefault="007A770F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>РЕДАКТИРОВАНИЕ ОБЪЕКТОВ ЧЕРТЕЖА</w:t>
      </w:r>
    </w:p>
    <w:p w:rsidR="00C160DD" w:rsidRPr="00C0128D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.</w:t>
      </w:r>
    </w:p>
    <w:p w:rsidR="00C160DD" w:rsidRDefault="00C160DD" w:rsidP="00C160DD">
      <w:pPr>
        <w:spacing w:after="20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>Задание.</w:t>
      </w:r>
      <w:r w:rsidRPr="00D8371F">
        <w:rPr>
          <w:b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 xml:space="preserve">Спроектировать чертеж детали Шестерня в </w:t>
      </w:r>
      <w:r>
        <w:rPr>
          <w:color w:val="000000" w:themeColor="text1"/>
          <w:sz w:val="28"/>
          <w:szCs w:val="28"/>
        </w:rPr>
        <w:t xml:space="preserve">масштабе 1:1 в </w:t>
      </w:r>
      <w:r w:rsidRPr="00C0128D">
        <w:rPr>
          <w:color w:val="000000" w:themeColor="text1"/>
          <w:sz w:val="28"/>
          <w:szCs w:val="28"/>
        </w:rPr>
        <w:t xml:space="preserve">соответствии с требованиями  ЕСКД. </w:t>
      </w:r>
      <w:r>
        <w:rPr>
          <w:color w:val="000000" w:themeColor="text1"/>
          <w:sz w:val="28"/>
          <w:szCs w:val="28"/>
        </w:rPr>
        <w:t>Выполнить масштабирование чертежа детали -  2:1 и откорректировать размерный стиль.</w:t>
      </w:r>
    </w:p>
    <w:p w:rsidR="007A770F" w:rsidRDefault="007A770F" w:rsidP="00C160DD">
      <w:pPr>
        <w:spacing w:after="200"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Формируемые умения:</w:t>
      </w:r>
    </w:p>
    <w:p w:rsidR="007A770F" w:rsidRPr="00C0128D" w:rsidRDefault="007A770F" w:rsidP="007A770F">
      <w:pPr>
        <w:numPr>
          <w:ilvl w:val="0"/>
          <w:numId w:val="3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Осваивать</w:t>
      </w:r>
      <w:r w:rsidRPr="00C0128D">
        <w:rPr>
          <w:color w:val="000000" w:themeColor="text1"/>
          <w:sz w:val="28"/>
          <w:szCs w:val="28"/>
        </w:rPr>
        <w:t xml:space="preserve"> основны</w:t>
      </w:r>
      <w:r>
        <w:rPr>
          <w:color w:val="000000" w:themeColor="text1"/>
          <w:sz w:val="28"/>
          <w:szCs w:val="28"/>
        </w:rPr>
        <w:t>е</w:t>
      </w:r>
      <w:r w:rsidRPr="00C0128D">
        <w:rPr>
          <w:color w:val="000000" w:themeColor="text1"/>
          <w:sz w:val="28"/>
          <w:szCs w:val="28"/>
        </w:rPr>
        <w:t xml:space="preserve"> приемов редактирования объектов чертежа.</w:t>
      </w:r>
    </w:p>
    <w:p w:rsidR="007A770F" w:rsidRPr="007A770F" w:rsidRDefault="007A770F" w:rsidP="00C160DD">
      <w:pPr>
        <w:numPr>
          <w:ilvl w:val="0"/>
          <w:numId w:val="37"/>
        </w:numPr>
        <w:spacing w:after="200" w:line="360" w:lineRule="auto"/>
        <w:jc w:val="both"/>
        <w:rPr>
          <w:color w:val="000000" w:themeColor="text1"/>
          <w:sz w:val="28"/>
          <w:szCs w:val="28"/>
        </w:rPr>
      </w:pPr>
      <w:r w:rsidRPr="007A770F">
        <w:rPr>
          <w:color w:val="000000" w:themeColor="text1"/>
          <w:sz w:val="28"/>
          <w:szCs w:val="28"/>
        </w:rPr>
        <w:t xml:space="preserve">Приобретать профессиональные навыки проектирования конструкторской документации, редактирования и настройки размерного стиля. </w:t>
      </w:r>
    </w:p>
    <w:p w:rsidR="00C160DD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Pr="00C0128D" w:rsidRDefault="00C160DD" w:rsidP="00C160DD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>освоить материал  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VIII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«Масштабирование объектов», тему «Однострочный текст» раздела </w:t>
      </w:r>
      <w:r>
        <w:rPr>
          <w:color w:val="000000"/>
          <w:sz w:val="28"/>
          <w:szCs w:val="28"/>
          <w:lang w:val="en-US"/>
        </w:rPr>
        <w:t>VI</w:t>
      </w:r>
      <w:r>
        <w:rPr>
          <w:color w:val="000000"/>
          <w:sz w:val="28"/>
          <w:szCs w:val="28"/>
        </w:rPr>
        <w:t xml:space="preserve"> «Текст»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Pr="006D5FD7">
        <w:rPr>
          <w:sz w:val="28"/>
          <w:szCs w:val="28"/>
        </w:rPr>
        <w:t xml:space="preserve"> </w:t>
      </w:r>
      <w:r>
        <w:rPr>
          <w:sz w:val="28"/>
          <w:szCs w:val="28"/>
        </w:rPr>
        <w:t>Технология машиностроения.</w:t>
      </w:r>
    </w:p>
    <w:p w:rsidR="007A770F" w:rsidRPr="00C673B4" w:rsidRDefault="007A770F" w:rsidP="007A770F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spacing w:after="200" w:line="276" w:lineRule="auto"/>
        <w:jc w:val="both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-983615</wp:posOffset>
            </wp:positionH>
            <wp:positionV relativeFrom="paragraph">
              <wp:posOffset>1416685</wp:posOffset>
            </wp:positionV>
            <wp:extent cx="7943850" cy="5621020"/>
            <wp:effectExtent l="0" t="1162050" r="0" b="1141730"/>
            <wp:wrapTight wrapText="bothSides">
              <wp:wrapPolygon edited="0">
                <wp:start x="21602" y="-71"/>
                <wp:lineTo x="54" y="-71"/>
                <wp:lineTo x="54" y="21598"/>
                <wp:lineTo x="21602" y="21598"/>
                <wp:lineTo x="21602" y="-71"/>
              </wp:wrapPolygon>
            </wp:wrapTight>
            <wp:docPr id="27" name="Рисунок 26" descr="шестер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естерня.jp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43850" cy="5621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0128D">
        <w:rPr>
          <w:b/>
          <w:color w:val="000000" w:themeColor="text1"/>
          <w:sz w:val="28"/>
          <w:szCs w:val="28"/>
        </w:rPr>
        <w:br w:type="page"/>
      </w:r>
      <w:r w:rsidRPr="00C0128D">
        <w:rPr>
          <w:b/>
          <w:color w:val="000000" w:themeColor="text1"/>
          <w:sz w:val="28"/>
          <w:szCs w:val="28"/>
        </w:rPr>
        <w:lastRenderedPageBreak/>
        <w:t>Практическ</w:t>
      </w:r>
      <w:r w:rsidR="007E0874">
        <w:rPr>
          <w:b/>
          <w:color w:val="000000" w:themeColor="text1"/>
          <w:sz w:val="28"/>
          <w:szCs w:val="28"/>
        </w:rPr>
        <w:t>ое</w:t>
      </w:r>
      <w:r w:rsidRPr="00C0128D">
        <w:rPr>
          <w:b/>
          <w:color w:val="000000" w:themeColor="text1"/>
          <w:sz w:val="28"/>
          <w:szCs w:val="28"/>
        </w:rPr>
        <w:t xml:space="preserve"> </w:t>
      </w:r>
      <w:r w:rsidR="007E0874">
        <w:rPr>
          <w:b/>
          <w:color w:val="000000" w:themeColor="text1"/>
          <w:sz w:val="28"/>
          <w:szCs w:val="28"/>
        </w:rPr>
        <w:t>занятие</w:t>
      </w:r>
      <w:r w:rsidRPr="00C0128D">
        <w:rPr>
          <w:b/>
          <w:color w:val="000000" w:themeColor="text1"/>
          <w:sz w:val="28"/>
          <w:szCs w:val="28"/>
        </w:rPr>
        <w:t xml:space="preserve"> </w:t>
      </w:r>
      <w:r w:rsidR="007E0874">
        <w:rPr>
          <w:b/>
          <w:color w:val="000000" w:themeColor="text1"/>
          <w:sz w:val="28"/>
          <w:szCs w:val="28"/>
        </w:rPr>
        <w:t>№ 9</w:t>
      </w:r>
    </w:p>
    <w:p w:rsidR="00C160DD" w:rsidRDefault="007A770F" w:rsidP="007E0874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Тема:</w:t>
      </w:r>
      <w:r w:rsidR="00C160DD">
        <w:rPr>
          <w:b/>
          <w:color w:val="000000" w:themeColor="text1"/>
          <w:sz w:val="28"/>
          <w:szCs w:val="28"/>
        </w:rPr>
        <w:t xml:space="preserve"> </w:t>
      </w:r>
      <w:r w:rsidR="00C160DD" w:rsidRPr="00C0128D">
        <w:rPr>
          <w:b/>
          <w:color w:val="000000" w:themeColor="text1"/>
          <w:sz w:val="28"/>
          <w:szCs w:val="28"/>
        </w:rPr>
        <w:t>ПОСТРОЕНИЕ УГЛОВ</w:t>
      </w:r>
    </w:p>
    <w:p w:rsidR="007E0874" w:rsidRDefault="007E0874" w:rsidP="007E0874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ind w:firstLine="697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 xml:space="preserve">Задание </w:t>
      </w:r>
      <w:r w:rsidRPr="00C0128D">
        <w:rPr>
          <w:b/>
          <w:color w:val="000000" w:themeColor="text1"/>
          <w:sz w:val="28"/>
          <w:szCs w:val="28"/>
          <w:u w:val="single"/>
          <w:lang w:val="en-US"/>
        </w:rPr>
        <w:t>I</w:t>
      </w:r>
      <w:r w:rsidRPr="00C0128D">
        <w:rPr>
          <w:b/>
          <w:color w:val="000000" w:themeColor="text1"/>
          <w:sz w:val="28"/>
          <w:szCs w:val="28"/>
          <w:u w:val="single"/>
        </w:rPr>
        <w:t xml:space="preserve">. </w:t>
      </w:r>
      <w:r w:rsidRPr="00C0128D">
        <w:rPr>
          <w:color w:val="000000" w:themeColor="text1"/>
          <w:sz w:val="28"/>
          <w:szCs w:val="28"/>
        </w:rPr>
        <w:t xml:space="preserve"> Начертить детали, строя углы с помощью режима редактирования «Ручки», выполнить простановку размеров, указать осевые линии, задать необходимую толщину линиям.</w:t>
      </w:r>
    </w:p>
    <w:p w:rsidR="00C160DD" w:rsidRPr="00C0128D" w:rsidRDefault="00C160DD" w:rsidP="00C160DD">
      <w:pPr>
        <w:ind w:firstLine="714"/>
        <w:jc w:val="both"/>
        <w:rPr>
          <w:b/>
          <w:color w:val="000000" w:themeColor="text1"/>
          <w:u w:val="single"/>
        </w:rPr>
      </w:pPr>
      <w:r>
        <w:rPr>
          <w:b/>
          <w:noProof/>
          <w:color w:val="000000" w:themeColor="text1"/>
          <w:u w:val="single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3118485</wp:posOffset>
            </wp:positionH>
            <wp:positionV relativeFrom="paragraph">
              <wp:posOffset>92710</wp:posOffset>
            </wp:positionV>
            <wp:extent cx="3076575" cy="2867025"/>
            <wp:effectExtent l="19050" t="0" r="9525" b="0"/>
            <wp:wrapSquare wrapText="bothSides"/>
            <wp:docPr id="64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lum contrast="12000"/>
                    </a:blip>
                    <a:srcRect l="23109" t="25969" r="29283" b="1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  <w:r>
        <w:rPr>
          <w:b/>
          <w:noProof/>
          <w:color w:val="000000" w:themeColor="text1"/>
          <w:u w:val="single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140335</wp:posOffset>
            </wp:positionV>
            <wp:extent cx="2495550" cy="2390775"/>
            <wp:effectExtent l="19050" t="0" r="0" b="0"/>
            <wp:wrapSquare wrapText="bothSides"/>
            <wp:docPr id="63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37837" t="21675" r="17455" b="21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Pr="00C0128D" w:rsidRDefault="00C160DD" w:rsidP="00C160DD">
      <w:pPr>
        <w:jc w:val="both"/>
        <w:rPr>
          <w:b/>
          <w:color w:val="000000" w:themeColor="text1"/>
          <w:u w:val="single"/>
        </w:rPr>
      </w:pPr>
    </w:p>
    <w:p w:rsidR="00C160D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  <w:u w:val="single"/>
        </w:rPr>
      </w:pPr>
    </w:p>
    <w:p w:rsidR="00C160D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  <w:u w:val="single"/>
        </w:rPr>
      </w:pPr>
    </w:p>
    <w:p w:rsidR="00C160D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  <w:u w:val="single"/>
        </w:rPr>
      </w:pPr>
      <w:r>
        <w:rPr>
          <w:b/>
          <w:noProof/>
          <w:color w:val="000000" w:themeColor="text1"/>
          <w:sz w:val="28"/>
          <w:szCs w:val="28"/>
          <w:u w:val="single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2261235</wp:posOffset>
            </wp:positionH>
            <wp:positionV relativeFrom="paragraph">
              <wp:posOffset>128905</wp:posOffset>
            </wp:positionV>
            <wp:extent cx="4048125" cy="2486025"/>
            <wp:effectExtent l="19050" t="0" r="9525" b="0"/>
            <wp:wrapSquare wrapText="bothSides"/>
            <wp:docPr id="62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8578" t="13989" r="2127" b="13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60DD" w:rsidRPr="00C0128D" w:rsidRDefault="00C160DD" w:rsidP="00C160DD">
      <w:pPr>
        <w:spacing w:line="360" w:lineRule="auto"/>
        <w:jc w:val="both"/>
        <w:rPr>
          <w:b/>
          <w:color w:val="000000" w:themeColor="text1"/>
          <w:sz w:val="28"/>
          <w:szCs w:val="28"/>
          <w:u w:val="single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 xml:space="preserve">Задание </w:t>
      </w:r>
      <w:r w:rsidRPr="00C0128D">
        <w:rPr>
          <w:b/>
          <w:color w:val="000000" w:themeColor="text1"/>
          <w:sz w:val="28"/>
          <w:szCs w:val="28"/>
          <w:u w:val="single"/>
          <w:lang w:val="en-US"/>
        </w:rPr>
        <w:t>II</w:t>
      </w:r>
      <w:r w:rsidRPr="00C0128D">
        <w:rPr>
          <w:b/>
          <w:color w:val="000000" w:themeColor="text1"/>
          <w:sz w:val="28"/>
          <w:szCs w:val="28"/>
          <w:u w:val="single"/>
        </w:rPr>
        <w:t xml:space="preserve">. </w:t>
      </w:r>
      <w:r w:rsidRPr="00C0128D">
        <w:rPr>
          <w:color w:val="000000" w:themeColor="text1"/>
          <w:sz w:val="28"/>
          <w:szCs w:val="28"/>
        </w:rPr>
        <w:t xml:space="preserve"> Выполнить упрощенный чертеж  конического зубчатого колеса, строя углы с помощью режима редактирования «Ручки», проставить размеры, указать штриховку и осевые линии, задать толщину линиям.</w:t>
      </w:r>
    </w:p>
    <w:p w:rsidR="007A770F" w:rsidRPr="00C0128D" w:rsidRDefault="007A770F" w:rsidP="007A770F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Формируемые умения:</w:t>
      </w:r>
    </w:p>
    <w:p w:rsidR="007A770F" w:rsidRPr="00C0128D" w:rsidRDefault="007A770F" w:rsidP="007A770F">
      <w:pPr>
        <w:numPr>
          <w:ilvl w:val="0"/>
          <w:numId w:val="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Осваивать </w:t>
      </w:r>
      <w:r w:rsidRPr="00C0128D">
        <w:rPr>
          <w:color w:val="000000" w:themeColor="text1"/>
          <w:sz w:val="28"/>
          <w:szCs w:val="28"/>
        </w:rPr>
        <w:t>основны</w:t>
      </w:r>
      <w:r>
        <w:rPr>
          <w:color w:val="000000" w:themeColor="text1"/>
          <w:sz w:val="28"/>
          <w:szCs w:val="28"/>
        </w:rPr>
        <w:t>е</w:t>
      </w:r>
      <w:r w:rsidRPr="00C0128D">
        <w:rPr>
          <w:color w:val="000000" w:themeColor="text1"/>
          <w:sz w:val="28"/>
          <w:szCs w:val="28"/>
        </w:rPr>
        <w:t xml:space="preserve"> метод</w:t>
      </w:r>
      <w:r>
        <w:rPr>
          <w:color w:val="000000" w:themeColor="text1"/>
          <w:sz w:val="28"/>
          <w:szCs w:val="28"/>
        </w:rPr>
        <w:t>ы</w:t>
      </w:r>
      <w:r w:rsidRPr="00C0128D">
        <w:rPr>
          <w:color w:val="000000" w:themeColor="text1"/>
          <w:sz w:val="28"/>
          <w:szCs w:val="28"/>
        </w:rPr>
        <w:t xml:space="preserve"> построения углов в графической среде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, при проектировании деталей</w:t>
      </w:r>
      <w:r w:rsidRPr="00C0128D">
        <w:rPr>
          <w:color w:val="000000" w:themeColor="text1"/>
          <w:sz w:val="28"/>
          <w:szCs w:val="28"/>
        </w:rPr>
        <w:t>.</w:t>
      </w:r>
    </w:p>
    <w:p w:rsidR="007A770F" w:rsidRPr="00C0128D" w:rsidRDefault="007A770F" w:rsidP="007A770F">
      <w:pPr>
        <w:numPr>
          <w:ilvl w:val="0"/>
          <w:numId w:val="5"/>
        </w:numPr>
        <w:spacing w:line="360" w:lineRule="auto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lastRenderedPageBreak/>
        <w:t>Приобретать</w:t>
      </w:r>
      <w:r w:rsidRPr="00C0128D">
        <w:rPr>
          <w:color w:val="000000" w:themeColor="text1"/>
          <w:sz w:val="28"/>
          <w:szCs w:val="28"/>
        </w:rPr>
        <w:t xml:space="preserve"> профессиональны</w:t>
      </w:r>
      <w:r>
        <w:rPr>
          <w:color w:val="000000" w:themeColor="text1"/>
          <w:sz w:val="28"/>
          <w:szCs w:val="28"/>
        </w:rPr>
        <w:t>е навыки</w:t>
      </w:r>
      <w:r w:rsidRPr="00C0128D">
        <w:rPr>
          <w:color w:val="000000" w:themeColor="text1"/>
          <w:sz w:val="28"/>
          <w:szCs w:val="28"/>
        </w:rPr>
        <w:t xml:space="preserve"> построения углов, используя различные методы построения.</w:t>
      </w:r>
    </w:p>
    <w:p w:rsidR="00C160DD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Pr="00C0128D" w:rsidRDefault="00C160DD" w:rsidP="00C160DD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>освоить материал  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«Построение углов»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="003717CD" w:rsidRPr="006D5FD7">
        <w:rPr>
          <w:sz w:val="28"/>
          <w:szCs w:val="28"/>
        </w:rPr>
        <w:t xml:space="preserve"> </w:t>
      </w:r>
      <w:r w:rsidR="003717CD">
        <w:rPr>
          <w:sz w:val="28"/>
          <w:szCs w:val="28"/>
        </w:rPr>
        <w:t>Технология машиностроения</w:t>
      </w:r>
      <w:r>
        <w:rPr>
          <w:sz w:val="28"/>
          <w:szCs w:val="28"/>
        </w:rPr>
        <w:t>.</w:t>
      </w:r>
    </w:p>
    <w:p w:rsidR="004E39F9" w:rsidRPr="00C673B4" w:rsidRDefault="004E39F9" w:rsidP="004E39F9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C160DD" w:rsidRDefault="00C160DD" w:rsidP="00C160DD">
      <w:pPr>
        <w:tabs>
          <w:tab w:val="left" w:pos="3201"/>
        </w:tabs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</w:p>
    <w:p w:rsidR="007E0874" w:rsidRDefault="007E0874">
      <w:pPr>
        <w:spacing w:after="200" w:line="276" w:lineRule="auto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tabs>
          <w:tab w:val="left" w:pos="3201"/>
        </w:tabs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>Практическ</w:t>
      </w:r>
      <w:r w:rsidR="007E0874">
        <w:rPr>
          <w:b/>
          <w:color w:val="000000" w:themeColor="text1"/>
          <w:sz w:val="28"/>
          <w:szCs w:val="28"/>
        </w:rPr>
        <w:t>ое</w:t>
      </w:r>
      <w:r w:rsidRPr="00C0128D">
        <w:rPr>
          <w:b/>
          <w:color w:val="000000" w:themeColor="text1"/>
          <w:sz w:val="28"/>
          <w:szCs w:val="28"/>
        </w:rPr>
        <w:t xml:space="preserve"> </w:t>
      </w:r>
      <w:r w:rsidR="007E0874">
        <w:rPr>
          <w:b/>
          <w:color w:val="000000" w:themeColor="text1"/>
          <w:sz w:val="28"/>
          <w:szCs w:val="28"/>
        </w:rPr>
        <w:t>занятие № 10</w:t>
      </w:r>
    </w:p>
    <w:p w:rsidR="00C160DD" w:rsidRDefault="004E39F9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 xml:space="preserve">ВЫПОЛНЕНИЕ ЧЕРТЕЖЕЙ  КОНИЧЕСКИХ ЗУБЧАТЫХ </w:t>
      </w:r>
      <w:r w:rsidR="00C160DD">
        <w:rPr>
          <w:b/>
          <w:color w:val="000000" w:themeColor="text1"/>
          <w:sz w:val="28"/>
          <w:szCs w:val="28"/>
        </w:rPr>
        <w:t xml:space="preserve"> </w:t>
      </w:r>
      <w:r w:rsidR="00C160DD" w:rsidRPr="00C0128D">
        <w:rPr>
          <w:b/>
          <w:color w:val="000000" w:themeColor="text1"/>
          <w:sz w:val="28"/>
          <w:szCs w:val="28"/>
        </w:rPr>
        <w:t>КОЛЕС В СООТВЕТСТВИИ С ТРЕБОВАНИЯМИ ЕСКД</w:t>
      </w:r>
    </w:p>
    <w:p w:rsidR="007E0874" w:rsidRPr="00C0128D" w:rsidRDefault="007E0874" w:rsidP="00C160DD">
      <w:pPr>
        <w:spacing w:line="360" w:lineRule="auto"/>
        <w:ind w:firstLine="720"/>
        <w:jc w:val="center"/>
        <w:rPr>
          <w:b/>
          <w:i/>
          <w:color w:val="000000" w:themeColor="text1"/>
          <w:sz w:val="28"/>
          <w:szCs w:val="28"/>
        </w:rPr>
      </w:pPr>
    </w:p>
    <w:p w:rsidR="00C160DD" w:rsidRDefault="00C160DD" w:rsidP="007E0874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>Задание</w:t>
      </w:r>
      <w:r w:rsidRPr="007E0874">
        <w:rPr>
          <w:b/>
          <w:color w:val="000000" w:themeColor="text1"/>
          <w:sz w:val="28"/>
          <w:szCs w:val="28"/>
        </w:rPr>
        <w:t xml:space="preserve">. </w:t>
      </w:r>
      <w:r w:rsidRPr="00C0128D">
        <w:rPr>
          <w:color w:val="000000" w:themeColor="text1"/>
          <w:sz w:val="28"/>
          <w:szCs w:val="28"/>
        </w:rPr>
        <w:t xml:space="preserve"> Выполнить чертеж  конического зубчатого колеса, вала-шестерни в соответствии с требованиями ЕСКД.</w:t>
      </w:r>
    </w:p>
    <w:p w:rsidR="004E39F9" w:rsidRPr="00C0128D" w:rsidRDefault="004E39F9" w:rsidP="004E39F9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Формируемые умения:</w:t>
      </w:r>
    </w:p>
    <w:p w:rsidR="004E39F9" w:rsidRPr="00C0128D" w:rsidRDefault="004E39F9" w:rsidP="004E39F9">
      <w:pPr>
        <w:numPr>
          <w:ilvl w:val="0"/>
          <w:numId w:val="2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Изуч</w:t>
      </w:r>
      <w:r>
        <w:rPr>
          <w:color w:val="000000" w:themeColor="text1"/>
          <w:sz w:val="28"/>
          <w:szCs w:val="28"/>
        </w:rPr>
        <w:t xml:space="preserve">ить  и освоить </w:t>
      </w:r>
      <w:r w:rsidRPr="00C0128D">
        <w:rPr>
          <w:color w:val="000000" w:themeColor="text1"/>
          <w:sz w:val="28"/>
          <w:szCs w:val="28"/>
        </w:rPr>
        <w:t xml:space="preserve"> особенност</w:t>
      </w:r>
      <w:r>
        <w:rPr>
          <w:color w:val="000000" w:themeColor="text1"/>
          <w:sz w:val="28"/>
          <w:szCs w:val="28"/>
        </w:rPr>
        <w:t>и</w:t>
      </w:r>
      <w:r w:rsidRPr="00C0128D">
        <w:rPr>
          <w:color w:val="000000" w:themeColor="text1"/>
          <w:sz w:val="28"/>
          <w:szCs w:val="28"/>
        </w:rPr>
        <w:t xml:space="preserve"> проектирования конического зубчатого колеса и вала-шестерни в графической среде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4E39F9" w:rsidRPr="00C0128D" w:rsidRDefault="004E39F9" w:rsidP="004E39F9">
      <w:pPr>
        <w:numPr>
          <w:ilvl w:val="0"/>
          <w:numId w:val="27"/>
        </w:numPr>
        <w:spacing w:line="360" w:lineRule="auto"/>
        <w:jc w:val="both"/>
        <w:rPr>
          <w:b/>
          <w:color w:val="000000" w:themeColor="text1"/>
          <w:sz w:val="28"/>
          <w:szCs w:val="28"/>
          <w:u w:val="single"/>
        </w:rPr>
      </w:pPr>
      <w:r>
        <w:rPr>
          <w:color w:val="000000" w:themeColor="text1"/>
          <w:sz w:val="28"/>
          <w:szCs w:val="28"/>
        </w:rPr>
        <w:t>Приобрести</w:t>
      </w:r>
      <w:r w:rsidRPr="00C0128D">
        <w:rPr>
          <w:color w:val="000000" w:themeColor="text1"/>
          <w:sz w:val="28"/>
          <w:szCs w:val="28"/>
        </w:rPr>
        <w:t xml:space="preserve"> профессиональны</w:t>
      </w:r>
      <w:r>
        <w:rPr>
          <w:color w:val="000000" w:themeColor="text1"/>
          <w:sz w:val="28"/>
          <w:szCs w:val="28"/>
        </w:rPr>
        <w:t>е</w:t>
      </w:r>
      <w:r w:rsidRPr="00C0128D">
        <w:rPr>
          <w:color w:val="000000" w:themeColor="text1"/>
          <w:sz w:val="28"/>
          <w:szCs w:val="28"/>
        </w:rPr>
        <w:t xml:space="preserve"> навык</w:t>
      </w:r>
      <w:r>
        <w:rPr>
          <w:color w:val="000000" w:themeColor="text1"/>
          <w:sz w:val="28"/>
          <w:szCs w:val="28"/>
        </w:rPr>
        <w:t>и</w:t>
      </w:r>
      <w:r w:rsidRPr="00C0128D">
        <w:rPr>
          <w:color w:val="000000" w:themeColor="text1"/>
          <w:sz w:val="28"/>
          <w:szCs w:val="28"/>
        </w:rPr>
        <w:t xml:space="preserve"> проектирования конического зубчатого колеса и вала-шестерни.</w:t>
      </w:r>
    </w:p>
    <w:p w:rsidR="00C160DD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Default="00C160DD" w:rsidP="007E0874">
      <w:pPr>
        <w:spacing w:line="360" w:lineRule="auto"/>
        <w:ind w:firstLine="708"/>
        <w:jc w:val="both"/>
        <w:rPr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>освоить материал  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III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«Построение углов»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="003717CD" w:rsidRPr="006D5FD7">
        <w:rPr>
          <w:sz w:val="28"/>
          <w:szCs w:val="28"/>
        </w:rPr>
        <w:t xml:space="preserve"> </w:t>
      </w:r>
      <w:r w:rsidR="003717CD">
        <w:rPr>
          <w:sz w:val="28"/>
          <w:szCs w:val="28"/>
        </w:rPr>
        <w:t>Технология машиностроения</w:t>
      </w:r>
      <w:r>
        <w:rPr>
          <w:sz w:val="28"/>
          <w:szCs w:val="28"/>
        </w:rPr>
        <w:t>.</w:t>
      </w:r>
    </w:p>
    <w:p w:rsidR="00DC2CFF" w:rsidRPr="00C673B4" w:rsidRDefault="00DC2CFF" w:rsidP="00DC2CFF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DC2CFF" w:rsidRDefault="00DC2CFF" w:rsidP="00C160DD">
      <w:pPr>
        <w:spacing w:line="360" w:lineRule="auto"/>
        <w:jc w:val="both"/>
        <w:rPr>
          <w:sz w:val="28"/>
          <w:szCs w:val="28"/>
        </w:rPr>
      </w:pPr>
    </w:p>
    <w:p w:rsidR="00DC2CFF" w:rsidRPr="00C0128D" w:rsidRDefault="00DC2CFF" w:rsidP="00C160DD">
      <w:pPr>
        <w:spacing w:line="360" w:lineRule="auto"/>
        <w:jc w:val="both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after="200" w:line="276" w:lineRule="auto"/>
        <w:rPr>
          <w:b/>
          <w:color w:val="000000" w:themeColor="text1"/>
          <w:sz w:val="32"/>
          <w:szCs w:val="32"/>
        </w:rPr>
      </w:pPr>
      <w:r w:rsidRPr="00C0128D">
        <w:rPr>
          <w:color w:val="000000" w:themeColor="text1"/>
          <w:sz w:val="28"/>
          <w:szCs w:val="28"/>
        </w:rPr>
        <w:lastRenderedPageBreak/>
        <w:t xml:space="preserve"> </w:t>
      </w:r>
      <w:r w:rsidRPr="00C0128D">
        <w:rPr>
          <w:b/>
          <w:noProof/>
          <w:color w:val="000000" w:themeColor="text1"/>
          <w:sz w:val="28"/>
          <w:szCs w:val="28"/>
        </w:rPr>
        <w:drawing>
          <wp:inline distT="0" distB="0" distL="0" distR="0">
            <wp:extent cx="6663090" cy="4715365"/>
            <wp:effectExtent l="0" t="971550" r="0" b="961535"/>
            <wp:docPr id="34" name="Рисунок 25" descr="Вал-шестерня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-шестерня 3.jp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67673" cy="4718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br w:type="page"/>
      </w:r>
      <w:r w:rsidRPr="00C0128D">
        <w:rPr>
          <w:b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6228080" cy="8797925"/>
            <wp:effectExtent l="19050" t="0" r="1270" b="0"/>
            <wp:docPr id="32" name="Рисунок 31" descr="Колесо зубчатое 1 (LT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лесо зубчатое 1 (LT).jp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879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spacing w:after="200" w:line="360" w:lineRule="auto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>Практическ</w:t>
      </w:r>
      <w:r w:rsidR="007E0874">
        <w:rPr>
          <w:b/>
          <w:color w:val="000000" w:themeColor="text1"/>
          <w:sz w:val="28"/>
          <w:szCs w:val="28"/>
        </w:rPr>
        <w:t>ое</w:t>
      </w:r>
      <w:r w:rsidRPr="00C0128D">
        <w:rPr>
          <w:b/>
          <w:color w:val="000000" w:themeColor="text1"/>
          <w:sz w:val="28"/>
          <w:szCs w:val="28"/>
        </w:rPr>
        <w:t xml:space="preserve"> </w:t>
      </w:r>
      <w:r w:rsidR="007E0874">
        <w:rPr>
          <w:b/>
          <w:color w:val="000000" w:themeColor="text1"/>
          <w:sz w:val="28"/>
          <w:szCs w:val="28"/>
        </w:rPr>
        <w:t>занятие</w:t>
      </w:r>
      <w:r>
        <w:rPr>
          <w:b/>
          <w:color w:val="000000" w:themeColor="text1"/>
          <w:sz w:val="28"/>
          <w:szCs w:val="28"/>
        </w:rPr>
        <w:t xml:space="preserve"> №</w:t>
      </w:r>
      <w:r w:rsidR="007E0874">
        <w:rPr>
          <w:b/>
          <w:color w:val="000000" w:themeColor="text1"/>
          <w:sz w:val="28"/>
          <w:szCs w:val="28"/>
        </w:rPr>
        <w:t xml:space="preserve"> 11</w:t>
      </w:r>
    </w:p>
    <w:p w:rsidR="00C160DD" w:rsidRDefault="00DC2CFF" w:rsidP="007E0874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>ПОСТРОЕНИЕ СО</w:t>
      </w:r>
      <w:r w:rsidR="002436DE">
        <w:rPr>
          <w:b/>
          <w:color w:val="000000" w:themeColor="text1"/>
          <w:sz w:val="28"/>
          <w:szCs w:val="28"/>
        </w:rPr>
        <w:t>ПРЯЖЕНИЙ ПОВЕРХНОСТЕЙ В ДЕТАЛЯХ</w:t>
      </w:r>
      <w:r w:rsidR="00C160DD" w:rsidRPr="00C0128D">
        <w:rPr>
          <w:b/>
          <w:color w:val="000000" w:themeColor="text1"/>
          <w:sz w:val="28"/>
          <w:szCs w:val="28"/>
        </w:rPr>
        <w:t xml:space="preserve"> </w:t>
      </w:r>
    </w:p>
    <w:p w:rsidR="007E0874" w:rsidRPr="00C0128D" w:rsidRDefault="007E0874" w:rsidP="007E0874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</w:p>
    <w:p w:rsidR="00C160DD" w:rsidRDefault="00C160DD" w:rsidP="00C160DD">
      <w:pPr>
        <w:spacing w:line="360" w:lineRule="auto"/>
        <w:ind w:firstLine="697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>Задание.</w:t>
      </w:r>
      <w:r w:rsidRPr="007E0874">
        <w:rPr>
          <w:b/>
          <w:color w:val="000000" w:themeColor="text1"/>
          <w:sz w:val="28"/>
          <w:szCs w:val="28"/>
        </w:rPr>
        <w:t xml:space="preserve"> </w:t>
      </w:r>
      <w:r w:rsidRPr="00C0128D">
        <w:rPr>
          <w:color w:val="000000" w:themeColor="text1"/>
          <w:sz w:val="28"/>
          <w:szCs w:val="28"/>
        </w:rPr>
        <w:t>Построить сектор 1 и 2. Произвести простановку размеров, указать осевые линии, задать толщину линий.</w:t>
      </w:r>
    </w:p>
    <w:p w:rsidR="00DC2CFF" w:rsidRPr="00C0128D" w:rsidRDefault="00DC2CFF" w:rsidP="00DC2CFF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Формируемые умения:</w:t>
      </w:r>
    </w:p>
    <w:p w:rsidR="007E0874" w:rsidRDefault="00DC2CFF" w:rsidP="007E0874">
      <w:pPr>
        <w:numPr>
          <w:ilvl w:val="1"/>
          <w:numId w:val="9"/>
        </w:num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Осво</w:t>
      </w:r>
      <w:r>
        <w:rPr>
          <w:color w:val="000000" w:themeColor="text1"/>
          <w:sz w:val="28"/>
          <w:szCs w:val="28"/>
        </w:rPr>
        <w:t xml:space="preserve">ить </w:t>
      </w:r>
      <w:r w:rsidRPr="00C0128D">
        <w:rPr>
          <w:color w:val="000000" w:themeColor="text1"/>
          <w:sz w:val="28"/>
          <w:szCs w:val="28"/>
        </w:rPr>
        <w:t xml:space="preserve"> основны</w:t>
      </w:r>
      <w:r>
        <w:rPr>
          <w:color w:val="000000" w:themeColor="text1"/>
          <w:sz w:val="28"/>
          <w:szCs w:val="28"/>
        </w:rPr>
        <w:t>е</w:t>
      </w:r>
      <w:r w:rsidRPr="00C0128D">
        <w:rPr>
          <w:color w:val="000000" w:themeColor="text1"/>
          <w:sz w:val="28"/>
          <w:szCs w:val="28"/>
        </w:rPr>
        <w:t xml:space="preserve"> прием</w:t>
      </w:r>
      <w:r>
        <w:rPr>
          <w:color w:val="000000" w:themeColor="text1"/>
          <w:sz w:val="28"/>
          <w:szCs w:val="28"/>
        </w:rPr>
        <w:t xml:space="preserve">ы </w:t>
      </w:r>
      <w:r w:rsidRPr="00C0128D">
        <w:rPr>
          <w:color w:val="000000" w:themeColor="text1"/>
          <w:sz w:val="28"/>
          <w:szCs w:val="28"/>
        </w:rPr>
        <w:t xml:space="preserve"> построения сопряжений в графической среде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DC2CFF" w:rsidRPr="007E0874" w:rsidRDefault="00DC2CFF" w:rsidP="007E0874">
      <w:pPr>
        <w:numPr>
          <w:ilvl w:val="1"/>
          <w:numId w:val="9"/>
        </w:numPr>
        <w:spacing w:line="360" w:lineRule="auto"/>
        <w:rPr>
          <w:color w:val="000000" w:themeColor="text1"/>
          <w:sz w:val="28"/>
          <w:szCs w:val="28"/>
        </w:rPr>
      </w:pPr>
      <w:r w:rsidRPr="007E0874">
        <w:rPr>
          <w:color w:val="000000" w:themeColor="text1"/>
          <w:sz w:val="28"/>
          <w:szCs w:val="28"/>
        </w:rPr>
        <w:t xml:space="preserve">Приобрести профессиональные  навыки построения сопряжений. </w:t>
      </w:r>
    </w:p>
    <w:p w:rsidR="00C160DD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Default="00C160DD" w:rsidP="007E0874">
      <w:pPr>
        <w:spacing w:line="360" w:lineRule="auto"/>
        <w:ind w:firstLine="708"/>
        <w:jc w:val="both"/>
        <w:rPr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>освоить материал  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«Сопряжения»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="003717CD" w:rsidRPr="006D5FD7">
        <w:rPr>
          <w:sz w:val="28"/>
          <w:szCs w:val="28"/>
        </w:rPr>
        <w:t xml:space="preserve"> </w:t>
      </w:r>
      <w:r w:rsidR="003717CD">
        <w:rPr>
          <w:sz w:val="28"/>
          <w:szCs w:val="28"/>
        </w:rPr>
        <w:t>Технология машиностроения</w:t>
      </w:r>
      <w:r>
        <w:rPr>
          <w:sz w:val="28"/>
          <w:szCs w:val="28"/>
        </w:rPr>
        <w:t>.</w:t>
      </w:r>
    </w:p>
    <w:p w:rsidR="00DC2CFF" w:rsidRPr="00C673B4" w:rsidRDefault="00DC2CFF" w:rsidP="00DC2CFF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DC2CFF" w:rsidRDefault="00DC2CFF" w:rsidP="00C160DD">
      <w:pPr>
        <w:spacing w:line="360" w:lineRule="auto"/>
        <w:jc w:val="both"/>
        <w:rPr>
          <w:sz w:val="28"/>
          <w:szCs w:val="28"/>
        </w:rPr>
      </w:pPr>
    </w:p>
    <w:p w:rsidR="00C160DD" w:rsidRPr="00C0128D" w:rsidRDefault="00C160DD" w:rsidP="00C160DD">
      <w:pPr>
        <w:spacing w:line="360" w:lineRule="auto"/>
        <w:ind w:firstLine="697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ind w:firstLine="680"/>
        <w:jc w:val="center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4517184" cy="3228975"/>
            <wp:effectExtent l="19050" t="0" r="0" b="0"/>
            <wp:docPr id="18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 l="14369" t="17436" r="18294" b="18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977" cy="3228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>Сектор 1.</w:t>
      </w:r>
    </w:p>
    <w:p w:rsidR="00C160DD" w:rsidRPr="00CC3598" w:rsidRDefault="00C160DD" w:rsidP="00C160DD">
      <w:pPr>
        <w:ind w:firstLine="697"/>
        <w:jc w:val="center"/>
        <w:rPr>
          <w:color w:val="000000" w:themeColor="text1"/>
        </w:rPr>
      </w:pP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3723005" cy="3363595"/>
            <wp:effectExtent l="19050" t="0" r="0" b="0"/>
            <wp:docPr id="19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 l="29626" t="13896" r="13219" b="172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336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3598">
        <w:rPr>
          <w:color w:val="000000" w:themeColor="text1"/>
        </w:rPr>
        <w:t>Сектор 2.</w:t>
      </w:r>
    </w:p>
    <w:p w:rsidR="00C160DD" w:rsidRDefault="00C160DD" w:rsidP="00C160DD">
      <w:pPr>
        <w:spacing w:after="200" w:line="276" w:lineRule="auto"/>
        <w:rPr>
          <w:b/>
          <w:color w:val="000000" w:themeColor="text1"/>
          <w:sz w:val="28"/>
          <w:szCs w:val="28"/>
        </w:rPr>
      </w:pPr>
    </w:p>
    <w:p w:rsidR="00C160DD" w:rsidRDefault="00C160DD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DC2CFF" w:rsidRDefault="00DC2CFF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DC2CFF" w:rsidRDefault="00DC2CFF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DC2CFF" w:rsidRDefault="00DC2CFF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DC2CFF" w:rsidRDefault="00DC2CFF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DC2CFF" w:rsidRDefault="00DC2CFF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7E0874" w:rsidRDefault="007E0874">
      <w:pPr>
        <w:spacing w:after="200" w:line="276" w:lineRule="auto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>Практическ</w:t>
      </w:r>
      <w:r w:rsidR="007E0874">
        <w:rPr>
          <w:b/>
          <w:color w:val="000000" w:themeColor="text1"/>
          <w:sz w:val="28"/>
          <w:szCs w:val="28"/>
        </w:rPr>
        <w:t>ое занятие</w:t>
      </w:r>
      <w:r>
        <w:rPr>
          <w:b/>
          <w:color w:val="000000" w:themeColor="text1"/>
          <w:sz w:val="28"/>
          <w:szCs w:val="28"/>
        </w:rPr>
        <w:t xml:space="preserve"> №</w:t>
      </w:r>
      <w:r w:rsidR="007E0874">
        <w:rPr>
          <w:b/>
          <w:color w:val="000000" w:themeColor="text1"/>
          <w:sz w:val="28"/>
          <w:szCs w:val="28"/>
        </w:rPr>
        <w:t xml:space="preserve"> 12</w:t>
      </w:r>
      <w:r>
        <w:rPr>
          <w:b/>
          <w:color w:val="000000" w:themeColor="text1"/>
          <w:sz w:val="28"/>
          <w:szCs w:val="28"/>
        </w:rPr>
        <w:t>.</w:t>
      </w:r>
    </w:p>
    <w:p w:rsidR="00C160DD" w:rsidRPr="00C0128D" w:rsidRDefault="00DC2CFF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 xml:space="preserve">ПОСТРОЕНИЕ ЧЕРТЕЖЕЙ ДЕТАЛЕЙ ТИПА КОРПУС </w:t>
      </w:r>
    </w:p>
    <w:p w:rsidR="00C160DD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</w:p>
    <w:p w:rsidR="00C160DD" w:rsidRDefault="00C160DD" w:rsidP="00C160DD">
      <w:pPr>
        <w:spacing w:line="360" w:lineRule="auto"/>
        <w:ind w:firstLine="697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>Задание.</w:t>
      </w:r>
      <w:r w:rsidRPr="00C0128D">
        <w:rPr>
          <w:color w:val="000000" w:themeColor="text1"/>
          <w:sz w:val="28"/>
          <w:szCs w:val="28"/>
        </w:rPr>
        <w:t xml:space="preserve"> Построить чертежи деталей типа корпус (Приложение </w:t>
      </w:r>
      <w:r w:rsidRPr="00C0128D">
        <w:rPr>
          <w:color w:val="000000" w:themeColor="text1"/>
          <w:sz w:val="28"/>
          <w:szCs w:val="28"/>
          <w:lang w:val="en-US"/>
        </w:rPr>
        <w:t>II</w:t>
      </w:r>
      <w:r>
        <w:rPr>
          <w:color w:val="000000" w:themeColor="text1"/>
          <w:sz w:val="28"/>
          <w:szCs w:val="28"/>
        </w:rPr>
        <w:t xml:space="preserve">, </w:t>
      </w:r>
      <w:r>
        <w:rPr>
          <w:color w:val="000000" w:themeColor="text1"/>
          <w:sz w:val="28"/>
          <w:szCs w:val="28"/>
          <w:lang w:val="en-US"/>
        </w:rPr>
        <w:t>III</w:t>
      </w:r>
      <w:r w:rsidRPr="00C0128D">
        <w:rPr>
          <w:color w:val="000000" w:themeColor="text1"/>
          <w:sz w:val="28"/>
          <w:szCs w:val="28"/>
        </w:rPr>
        <w:t>), используя различные методы построения сопряжений. Оформить чертежи в соответствии с требованиями ЕСКД.</w:t>
      </w:r>
    </w:p>
    <w:p w:rsidR="00DC2CFF" w:rsidRPr="002F3CE0" w:rsidRDefault="00DC2CFF" w:rsidP="00DC2CFF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Формируемые умения</w:t>
      </w:r>
    </w:p>
    <w:p w:rsidR="00DC2CFF" w:rsidRPr="00C0128D" w:rsidRDefault="00DC2CFF" w:rsidP="007E0874">
      <w:pPr>
        <w:numPr>
          <w:ilvl w:val="0"/>
          <w:numId w:val="3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Освоение основных приемов построения сопряжений в графической среде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DC2CFF" w:rsidRPr="00C0128D" w:rsidRDefault="00DC2CFF" w:rsidP="007E0874">
      <w:pPr>
        <w:numPr>
          <w:ilvl w:val="0"/>
          <w:numId w:val="36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Приобретение профессиональных навыков выполнения чертежей корпусных деталей.</w:t>
      </w:r>
    </w:p>
    <w:p w:rsidR="00C160DD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Default="00C160DD" w:rsidP="00C160DD">
      <w:pPr>
        <w:spacing w:line="360" w:lineRule="auto"/>
        <w:ind w:firstLine="709"/>
        <w:jc w:val="both"/>
        <w:rPr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>освоить материал  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«Сопряжения»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="003717CD" w:rsidRPr="006D5FD7">
        <w:rPr>
          <w:sz w:val="28"/>
          <w:szCs w:val="28"/>
        </w:rPr>
        <w:t xml:space="preserve"> </w:t>
      </w:r>
      <w:r w:rsidR="003717CD">
        <w:rPr>
          <w:sz w:val="28"/>
          <w:szCs w:val="28"/>
        </w:rPr>
        <w:t>Технология машиностроения</w:t>
      </w:r>
      <w:r>
        <w:rPr>
          <w:sz w:val="28"/>
          <w:szCs w:val="28"/>
        </w:rPr>
        <w:t>.</w:t>
      </w:r>
    </w:p>
    <w:p w:rsidR="00DC2CFF" w:rsidRPr="00C673B4" w:rsidRDefault="00DC2CFF" w:rsidP="00DC2CFF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C160DD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t>Пример оформления:</w:t>
      </w:r>
    </w:p>
    <w:p w:rsidR="00C160DD" w:rsidRPr="00C0128D" w:rsidRDefault="00C160DD" w:rsidP="007E0874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noProof/>
          <w:color w:val="000000" w:themeColor="text1"/>
          <w:sz w:val="28"/>
          <w:szCs w:val="28"/>
          <w:u w:val="single"/>
        </w:rPr>
        <w:drawing>
          <wp:inline distT="0" distB="0" distL="0" distR="0">
            <wp:extent cx="4777740" cy="3331845"/>
            <wp:effectExtent l="0" t="0" r="0" b="0"/>
            <wp:docPr id="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 l="7973" t="13333" r="10887" b="10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237" cy="3335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b/>
          <w:color w:val="000000" w:themeColor="text1"/>
          <w:sz w:val="28"/>
          <w:szCs w:val="28"/>
        </w:rPr>
        <w:br w:type="page"/>
      </w:r>
    </w:p>
    <w:p w:rsidR="00C160DD" w:rsidRPr="00C0128D" w:rsidRDefault="00C160DD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>Практическ</w:t>
      </w:r>
      <w:r w:rsidR="007E0874">
        <w:rPr>
          <w:b/>
          <w:color w:val="000000" w:themeColor="text1"/>
          <w:sz w:val="28"/>
          <w:szCs w:val="28"/>
        </w:rPr>
        <w:t>ое</w:t>
      </w:r>
      <w:r w:rsidRPr="00C0128D">
        <w:rPr>
          <w:b/>
          <w:color w:val="000000" w:themeColor="text1"/>
          <w:sz w:val="28"/>
          <w:szCs w:val="28"/>
        </w:rPr>
        <w:t xml:space="preserve"> </w:t>
      </w:r>
      <w:r w:rsidR="007E0874">
        <w:rPr>
          <w:b/>
          <w:color w:val="000000" w:themeColor="text1"/>
          <w:sz w:val="28"/>
          <w:szCs w:val="28"/>
        </w:rPr>
        <w:t>занятие</w:t>
      </w:r>
      <w:r>
        <w:rPr>
          <w:b/>
          <w:color w:val="000000" w:themeColor="text1"/>
          <w:sz w:val="28"/>
          <w:szCs w:val="28"/>
        </w:rPr>
        <w:t xml:space="preserve"> №</w:t>
      </w:r>
      <w:r w:rsidR="007E0874">
        <w:rPr>
          <w:b/>
          <w:color w:val="000000" w:themeColor="text1"/>
          <w:sz w:val="28"/>
          <w:szCs w:val="28"/>
        </w:rPr>
        <w:t xml:space="preserve"> 13</w:t>
      </w:r>
    </w:p>
    <w:p w:rsidR="00C160DD" w:rsidRPr="00C0128D" w:rsidRDefault="00DC2CFF" w:rsidP="00C160DD">
      <w:pPr>
        <w:spacing w:line="360" w:lineRule="auto"/>
        <w:ind w:firstLine="720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>ФОРМИРОВАНИЕ НАДПИСЕЙ В ЧЕРТЕЖЕ</w:t>
      </w:r>
    </w:p>
    <w:p w:rsidR="00C160DD" w:rsidRPr="00C0128D" w:rsidRDefault="00C160DD" w:rsidP="007E0874">
      <w:pPr>
        <w:spacing w:line="360" w:lineRule="auto"/>
        <w:ind w:firstLine="697"/>
        <w:jc w:val="both"/>
        <w:rPr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  <w:u w:val="single"/>
        </w:rPr>
        <w:t xml:space="preserve">Задание. </w:t>
      </w:r>
      <w:r w:rsidRPr="00C0128D">
        <w:rPr>
          <w:color w:val="000000" w:themeColor="text1"/>
          <w:sz w:val="28"/>
          <w:szCs w:val="28"/>
        </w:rPr>
        <w:t xml:space="preserve"> 1. Создать надпись технических требований, используя многострочный текст. Надпись </w:t>
      </w:r>
      <w:proofErr w:type="gramStart"/>
      <w:r w:rsidRPr="00C0128D">
        <w:rPr>
          <w:color w:val="000000" w:themeColor="text1"/>
          <w:sz w:val="28"/>
          <w:szCs w:val="28"/>
        </w:rPr>
        <w:t>ТТ</w:t>
      </w:r>
      <w:proofErr w:type="gramEnd"/>
      <w:r w:rsidRPr="00C0128D">
        <w:rPr>
          <w:color w:val="000000" w:themeColor="text1"/>
          <w:sz w:val="28"/>
          <w:szCs w:val="28"/>
        </w:rPr>
        <w:t xml:space="preserve"> оформить согласно ЕСКД.</w:t>
      </w:r>
    </w:p>
    <w:p w:rsidR="00C160DD" w:rsidRPr="00C0128D" w:rsidRDefault="00C160DD" w:rsidP="00C160DD">
      <w:pPr>
        <w:numPr>
          <w:ilvl w:val="1"/>
          <w:numId w:val="10"/>
        </w:numPr>
        <w:spacing w:line="360" w:lineRule="auto"/>
        <w:jc w:val="center"/>
        <w:rPr>
          <w:color w:val="000000" w:themeColor="text1"/>
          <w:sz w:val="28"/>
          <w:szCs w:val="28"/>
        </w:rPr>
      </w:pPr>
      <w:r w:rsidRPr="00C0128D">
        <w:rPr>
          <w:i/>
          <w:noProof/>
          <w:color w:val="000000" w:themeColor="text1"/>
        </w:rPr>
        <w:drawing>
          <wp:inline distT="0" distB="0" distL="0" distR="0">
            <wp:extent cx="4320487" cy="2428875"/>
            <wp:effectExtent l="19050" t="0" r="3863" b="0"/>
            <wp:docPr id="36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 l="13239" t="17990" r="27705" b="37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387" cy="2436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7E0874">
      <w:pPr>
        <w:numPr>
          <w:ilvl w:val="1"/>
          <w:numId w:val="10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2. Создать основные надписи в штампе чертежа, используя однострочный текст и выравнивание по ширине.</w:t>
      </w:r>
    </w:p>
    <w:p w:rsidR="00C160DD" w:rsidRPr="00C0128D" w:rsidRDefault="00C160DD" w:rsidP="00C160DD">
      <w:pPr>
        <w:numPr>
          <w:ilvl w:val="1"/>
          <w:numId w:val="10"/>
        </w:numPr>
        <w:spacing w:line="360" w:lineRule="auto"/>
        <w:jc w:val="center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inline distT="0" distB="0" distL="0" distR="0">
            <wp:extent cx="4608798" cy="1514475"/>
            <wp:effectExtent l="19050" t="0" r="1302" b="0"/>
            <wp:docPr id="37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grayscl/>
                      <a:lum contrast="-10000"/>
                    </a:blip>
                    <a:srcRect l="24957" t="48961" r="7184" b="21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798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spacing w:after="200" w:line="276" w:lineRule="auto"/>
        <w:ind w:firstLine="567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3. Создать надписи на полках выносках.</w:t>
      </w:r>
    </w:p>
    <w:p w:rsidR="00C160DD" w:rsidRPr="00C0128D" w:rsidRDefault="00C160DD" w:rsidP="00C160DD">
      <w:pPr>
        <w:spacing w:line="360" w:lineRule="auto"/>
        <w:rPr>
          <w:color w:val="000000" w:themeColor="text1"/>
        </w:rPr>
      </w:pPr>
      <w:r w:rsidRPr="00C0128D">
        <w:rPr>
          <w:color w:val="000000" w:themeColor="text1"/>
        </w:rPr>
        <w:t>А.</w:t>
      </w:r>
      <w:r w:rsidRPr="00C0128D">
        <w:rPr>
          <w:noProof/>
          <w:color w:val="000000" w:themeColor="text1"/>
        </w:rPr>
        <w:drawing>
          <wp:inline distT="0" distB="0" distL="0" distR="0">
            <wp:extent cx="1409700" cy="933450"/>
            <wp:effectExtent l="19050" t="0" r="0" b="0"/>
            <wp:docPr id="38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16528" t="26584" r="43616" b="38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 xml:space="preserve">        Б.</w:t>
      </w:r>
      <w:r w:rsidRPr="00C0128D">
        <w:rPr>
          <w:noProof/>
          <w:color w:val="000000" w:themeColor="text1"/>
        </w:rPr>
        <w:drawing>
          <wp:inline distT="0" distB="0" distL="0" distR="0">
            <wp:extent cx="1933575" cy="1028700"/>
            <wp:effectExtent l="19050" t="0" r="9525" b="0"/>
            <wp:docPr id="39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14545" t="40169" r="34253" b="235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 xml:space="preserve">    В.</w:t>
      </w:r>
      <w:r w:rsidRPr="00C0128D">
        <w:rPr>
          <w:noProof/>
          <w:color w:val="000000" w:themeColor="text1"/>
        </w:rPr>
        <w:drawing>
          <wp:inline distT="0" distB="0" distL="0" distR="0">
            <wp:extent cx="1752600" cy="1038225"/>
            <wp:effectExtent l="19050" t="0" r="0" b="0"/>
            <wp:docPr id="40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28427" t="29305" r="28619" b="37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numPr>
          <w:ilvl w:val="1"/>
          <w:numId w:val="10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4. Разработать и оформить спецификацию к сборочному узлу оправка цанговая:</w:t>
      </w:r>
    </w:p>
    <w:p w:rsidR="00C160DD" w:rsidRDefault="00C160DD" w:rsidP="00C160DD">
      <w:pPr>
        <w:spacing w:after="200" w:line="276" w:lineRule="auto"/>
        <w:jc w:val="center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4838475" cy="7236302"/>
            <wp:effectExtent l="19050" t="0" r="0" b="0"/>
            <wp:docPr id="41" name="Рисунок 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lum contrast="30000"/>
                      <a:grayscl/>
                    </a:blip>
                    <a:srcRect t="1313" r="-2528" b="6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251" cy="7238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CFF" w:rsidRDefault="00DC2CFF" w:rsidP="00C160DD">
      <w:pPr>
        <w:spacing w:after="200" w:line="276" w:lineRule="auto"/>
        <w:jc w:val="center"/>
        <w:rPr>
          <w:color w:val="000000" w:themeColor="text1"/>
          <w:sz w:val="28"/>
          <w:szCs w:val="28"/>
        </w:rPr>
      </w:pPr>
    </w:p>
    <w:p w:rsidR="00DC2CFF" w:rsidRPr="00C0128D" w:rsidRDefault="00DC2CFF" w:rsidP="00DC2CFF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Формируемые умения:</w:t>
      </w:r>
    </w:p>
    <w:p w:rsidR="00DC2CFF" w:rsidRPr="00C0128D" w:rsidRDefault="00DC2CFF" w:rsidP="00DC2CFF">
      <w:pPr>
        <w:numPr>
          <w:ilvl w:val="0"/>
          <w:numId w:val="1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Осво</w:t>
      </w:r>
      <w:r>
        <w:rPr>
          <w:color w:val="000000" w:themeColor="text1"/>
          <w:sz w:val="28"/>
          <w:szCs w:val="28"/>
        </w:rPr>
        <w:t>ить</w:t>
      </w:r>
      <w:r w:rsidRPr="00C0128D">
        <w:rPr>
          <w:color w:val="000000" w:themeColor="text1"/>
          <w:sz w:val="28"/>
          <w:szCs w:val="28"/>
        </w:rPr>
        <w:t xml:space="preserve"> основны</w:t>
      </w:r>
      <w:r>
        <w:rPr>
          <w:color w:val="000000" w:themeColor="text1"/>
          <w:sz w:val="28"/>
          <w:szCs w:val="28"/>
        </w:rPr>
        <w:t>е</w:t>
      </w:r>
      <w:r w:rsidRPr="00C0128D">
        <w:rPr>
          <w:color w:val="000000" w:themeColor="text1"/>
          <w:sz w:val="28"/>
          <w:szCs w:val="28"/>
        </w:rPr>
        <w:t xml:space="preserve"> прием</w:t>
      </w:r>
      <w:r>
        <w:rPr>
          <w:color w:val="000000" w:themeColor="text1"/>
          <w:sz w:val="28"/>
          <w:szCs w:val="28"/>
        </w:rPr>
        <w:t>ы</w:t>
      </w:r>
      <w:r w:rsidRPr="00C0128D">
        <w:rPr>
          <w:color w:val="000000" w:themeColor="text1"/>
          <w:sz w:val="28"/>
          <w:szCs w:val="28"/>
        </w:rPr>
        <w:t xml:space="preserve"> формирования надписей в графической среде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DC2CFF" w:rsidRPr="00C0128D" w:rsidRDefault="00DC2CFF" w:rsidP="00DC2CFF">
      <w:pPr>
        <w:numPr>
          <w:ilvl w:val="0"/>
          <w:numId w:val="1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lastRenderedPageBreak/>
        <w:t>Изуч</w:t>
      </w:r>
      <w:r>
        <w:rPr>
          <w:color w:val="000000" w:themeColor="text1"/>
          <w:sz w:val="28"/>
          <w:szCs w:val="28"/>
        </w:rPr>
        <w:t>ить</w:t>
      </w:r>
      <w:r w:rsidRPr="00C0128D">
        <w:rPr>
          <w:color w:val="000000" w:themeColor="text1"/>
          <w:sz w:val="28"/>
          <w:szCs w:val="28"/>
        </w:rPr>
        <w:t xml:space="preserve"> основны</w:t>
      </w:r>
      <w:r>
        <w:rPr>
          <w:color w:val="000000" w:themeColor="text1"/>
          <w:sz w:val="28"/>
          <w:szCs w:val="28"/>
        </w:rPr>
        <w:t xml:space="preserve">е </w:t>
      </w:r>
      <w:r w:rsidRPr="00C0128D">
        <w:rPr>
          <w:color w:val="000000" w:themeColor="text1"/>
          <w:sz w:val="28"/>
          <w:szCs w:val="28"/>
        </w:rPr>
        <w:t>особенност</w:t>
      </w:r>
      <w:r>
        <w:rPr>
          <w:color w:val="000000" w:themeColor="text1"/>
          <w:sz w:val="28"/>
          <w:szCs w:val="28"/>
        </w:rPr>
        <w:t xml:space="preserve">и </w:t>
      </w:r>
      <w:r w:rsidRPr="00C0128D">
        <w:rPr>
          <w:color w:val="000000" w:themeColor="text1"/>
          <w:sz w:val="28"/>
          <w:szCs w:val="28"/>
        </w:rPr>
        <w:t>простановки символов и формирование дробей.</w:t>
      </w:r>
    </w:p>
    <w:p w:rsidR="00DC2CFF" w:rsidRPr="00C0128D" w:rsidRDefault="00DC2CFF" w:rsidP="00DC2CFF">
      <w:pPr>
        <w:numPr>
          <w:ilvl w:val="0"/>
          <w:numId w:val="11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</w:t>
      </w:r>
      <w:r>
        <w:rPr>
          <w:color w:val="000000" w:themeColor="text1"/>
          <w:sz w:val="28"/>
          <w:szCs w:val="28"/>
        </w:rPr>
        <w:t>сти</w:t>
      </w:r>
      <w:r w:rsidRPr="00C0128D">
        <w:rPr>
          <w:color w:val="000000" w:themeColor="text1"/>
          <w:sz w:val="28"/>
          <w:szCs w:val="28"/>
        </w:rPr>
        <w:t xml:space="preserve"> профессиональны</w:t>
      </w:r>
      <w:r>
        <w:rPr>
          <w:color w:val="000000" w:themeColor="text1"/>
          <w:sz w:val="28"/>
          <w:szCs w:val="28"/>
        </w:rPr>
        <w:t xml:space="preserve">е </w:t>
      </w:r>
      <w:r w:rsidRPr="00C0128D">
        <w:rPr>
          <w:color w:val="000000" w:themeColor="text1"/>
          <w:sz w:val="28"/>
          <w:szCs w:val="28"/>
        </w:rPr>
        <w:t>навык</w:t>
      </w:r>
      <w:r>
        <w:rPr>
          <w:color w:val="000000" w:themeColor="text1"/>
          <w:sz w:val="28"/>
          <w:szCs w:val="28"/>
        </w:rPr>
        <w:t xml:space="preserve">и </w:t>
      </w:r>
      <w:r w:rsidRPr="00C0128D">
        <w:rPr>
          <w:color w:val="000000" w:themeColor="text1"/>
          <w:sz w:val="28"/>
          <w:szCs w:val="28"/>
        </w:rPr>
        <w:t xml:space="preserve"> формирования и редактирования текстовых надписей. </w:t>
      </w:r>
    </w:p>
    <w:p w:rsidR="00C160DD" w:rsidRDefault="00C160DD" w:rsidP="00C160DD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Default="00C160DD" w:rsidP="00C160DD">
      <w:pPr>
        <w:spacing w:line="360" w:lineRule="auto"/>
        <w:ind w:firstLine="709"/>
        <w:jc w:val="both"/>
        <w:rPr>
          <w:sz w:val="28"/>
          <w:szCs w:val="28"/>
        </w:rPr>
      </w:pPr>
      <w:r w:rsidRPr="00F80BA7">
        <w:rPr>
          <w:color w:val="000000" w:themeColor="text1"/>
          <w:sz w:val="28"/>
          <w:szCs w:val="28"/>
        </w:rPr>
        <w:t>Для выполнения практическ</w:t>
      </w:r>
      <w:r>
        <w:rPr>
          <w:color w:val="000000" w:themeColor="text1"/>
          <w:sz w:val="28"/>
          <w:szCs w:val="28"/>
        </w:rPr>
        <w:t>ой работы</w:t>
      </w:r>
      <w:r w:rsidRPr="00F80BA7">
        <w:rPr>
          <w:color w:val="000000" w:themeColor="text1"/>
          <w:sz w:val="28"/>
          <w:szCs w:val="28"/>
        </w:rPr>
        <w:t xml:space="preserve"> необходимо </w:t>
      </w:r>
      <w:r>
        <w:rPr>
          <w:color w:val="000000" w:themeColor="text1"/>
          <w:sz w:val="28"/>
          <w:szCs w:val="28"/>
        </w:rPr>
        <w:t>освоить материал   р</w:t>
      </w:r>
      <w:r w:rsidRPr="0094769B">
        <w:rPr>
          <w:color w:val="000000"/>
          <w:sz w:val="28"/>
          <w:szCs w:val="28"/>
        </w:rPr>
        <w:t>аздел</w:t>
      </w:r>
      <w:r>
        <w:rPr>
          <w:color w:val="000000"/>
          <w:sz w:val="28"/>
          <w:szCs w:val="28"/>
        </w:rPr>
        <w:t>а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VI</w:t>
      </w:r>
      <w:r w:rsidRPr="0094769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«Текст»</w:t>
      </w:r>
      <w:r w:rsidRPr="00F80BA7">
        <w:rPr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="003717CD" w:rsidRPr="006D5FD7">
        <w:rPr>
          <w:sz w:val="28"/>
          <w:szCs w:val="28"/>
        </w:rPr>
        <w:t xml:space="preserve"> </w:t>
      </w:r>
      <w:r w:rsidR="003717CD">
        <w:rPr>
          <w:sz w:val="28"/>
          <w:szCs w:val="28"/>
        </w:rPr>
        <w:t>Технология машиностроения</w:t>
      </w:r>
      <w:r>
        <w:rPr>
          <w:sz w:val="28"/>
          <w:szCs w:val="28"/>
        </w:rPr>
        <w:t>.</w:t>
      </w:r>
    </w:p>
    <w:p w:rsidR="00DC2CFF" w:rsidRPr="00C673B4" w:rsidRDefault="00DC2CFF" w:rsidP="00DC2CFF">
      <w:pPr>
        <w:spacing w:line="360" w:lineRule="auto"/>
        <w:ind w:firstLine="720"/>
        <w:jc w:val="both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Оборудование:</w:t>
      </w:r>
      <w:r w:rsidRPr="00C673B4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графические станции</w:t>
      </w:r>
      <w:r w:rsidRPr="00C673B4">
        <w:rPr>
          <w:color w:val="000000" w:themeColor="text1"/>
          <w:sz w:val="28"/>
          <w:szCs w:val="28"/>
        </w:rPr>
        <w:t xml:space="preserve">, лицензированное программное обеспечение </w:t>
      </w:r>
      <w:r>
        <w:rPr>
          <w:color w:val="000000" w:themeColor="text1"/>
          <w:sz w:val="28"/>
          <w:szCs w:val="28"/>
        </w:rPr>
        <w:t xml:space="preserve">- </w:t>
      </w:r>
      <w:r w:rsidRPr="00C673B4">
        <w:rPr>
          <w:color w:val="000000" w:themeColor="text1"/>
          <w:sz w:val="28"/>
          <w:szCs w:val="28"/>
        </w:rPr>
        <w:t xml:space="preserve">графическая среда </w:t>
      </w:r>
      <w:r w:rsidRPr="00C673B4">
        <w:rPr>
          <w:color w:val="000000" w:themeColor="text1"/>
          <w:sz w:val="28"/>
          <w:szCs w:val="28"/>
          <w:lang w:val="en-US"/>
        </w:rPr>
        <w:t>AutoCAD</w:t>
      </w:r>
      <w:r>
        <w:rPr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spacing w:after="200" w:line="276" w:lineRule="auto"/>
        <w:jc w:val="center"/>
        <w:rPr>
          <w:color w:val="000000" w:themeColor="text1"/>
          <w:sz w:val="28"/>
          <w:szCs w:val="28"/>
        </w:rPr>
      </w:pPr>
    </w:p>
    <w:p w:rsidR="00C160DD" w:rsidRDefault="00C160DD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7E0874" w:rsidRDefault="007E0874">
      <w:pPr>
        <w:spacing w:after="200" w:line="276" w:lineRule="auto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br w:type="page"/>
      </w:r>
    </w:p>
    <w:p w:rsidR="00C160DD" w:rsidRPr="00F8026E" w:rsidRDefault="00C160DD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lastRenderedPageBreak/>
        <w:t xml:space="preserve">Практическое занятие </w:t>
      </w:r>
      <w:r>
        <w:rPr>
          <w:b/>
          <w:color w:val="000000" w:themeColor="text1"/>
          <w:sz w:val="28"/>
          <w:szCs w:val="28"/>
        </w:rPr>
        <w:t>№</w:t>
      </w:r>
      <w:r w:rsidR="007E0874">
        <w:rPr>
          <w:b/>
          <w:color w:val="000000" w:themeColor="text1"/>
          <w:sz w:val="28"/>
          <w:szCs w:val="28"/>
        </w:rPr>
        <w:t xml:space="preserve"> 14</w:t>
      </w:r>
    </w:p>
    <w:p w:rsidR="00C160DD" w:rsidRPr="00C0128D" w:rsidRDefault="00DC2CFF" w:rsidP="007E0874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Тема: </w:t>
      </w:r>
      <w:r w:rsidR="00C160DD" w:rsidRPr="00C0128D">
        <w:rPr>
          <w:b/>
          <w:color w:val="000000" w:themeColor="text1"/>
          <w:sz w:val="28"/>
          <w:szCs w:val="28"/>
        </w:rPr>
        <w:t xml:space="preserve">СОЗДАНИЕ СЛОЕВ И БЛОКОВ </w:t>
      </w:r>
    </w:p>
    <w:p w:rsidR="00C160DD" w:rsidRPr="00C0128D" w:rsidRDefault="00C160DD" w:rsidP="00C160DD">
      <w:pPr>
        <w:spacing w:line="360" w:lineRule="auto"/>
        <w:ind w:firstLine="697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  <w:u w:val="single"/>
        </w:rPr>
        <w:t>Задание</w:t>
      </w:r>
      <w:r w:rsidRPr="00C0128D">
        <w:rPr>
          <w:b/>
          <w:color w:val="000000" w:themeColor="text1"/>
          <w:sz w:val="28"/>
          <w:szCs w:val="28"/>
          <w:u w:val="single"/>
        </w:rPr>
        <w:t xml:space="preserve">. </w:t>
      </w:r>
      <w:r w:rsidRPr="00C0128D">
        <w:rPr>
          <w:color w:val="000000" w:themeColor="text1"/>
          <w:sz w:val="28"/>
          <w:szCs w:val="28"/>
        </w:rPr>
        <w:t xml:space="preserve"> </w:t>
      </w:r>
    </w:p>
    <w:p w:rsidR="00C160DD" w:rsidRPr="00C0128D" w:rsidRDefault="00C160DD" w:rsidP="005700B0">
      <w:pPr>
        <w:pStyle w:val="a5"/>
        <w:numPr>
          <w:ilvl w:val="1"/>
          <w:numId w:val="47"/>
        </w:numPr>
        <w:spacing w:before="0" w:beforeAutospacing="0" w:after="0" w:afterAutospacing="0"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Создать Блоки значков шероховатости 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3,2,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2,5,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1,25,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0,8, </w:t>
      </w:r>
      <w:r w:rsidRPr="00C0128D">
        <w:rPr>
          <w:color w:val="000000" w:themeColor="text1"/>
          <w:sz w:val="28"/>
          <w:szCs w:val="28"/>
          <w:lang w:val="en-US"/>
        </w:rPr>
        <w:t>Ra</w:t>
      </w:r>
      <w:r w:rsidRPr="00C0128D">
        <w:rPr>
          <w:color w:val="000000" w:themeColor="text1"/>
          <w:sz w:val="28"/>
          <w:szCs w:val="28"/>
        </w:rPr>
        <w:t xml:space="preserve">0,63. </w:t>
      </w:r>
    </w:p>
    <w:p w:rsidR="00C160DD" w:rsidRPr="00C0128D" w:rsidRDefault="00C160DD" w:rsidP="005700B0">
      <w:pPr>
        <w:pStyle w:val="a5"/>
        <w:numPr>
          <w:ilvl w:val="1"/>
          <w:numId w:val="47"/>
        </w:numPr>
        <w:spacing w:before="0" w:beforeAutospacing="0" w:after="0" w:afterAutospacing="0"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Создать чертеж детали Вал-шестерня, чертеж </w:t>
      </w:r>
      <w:proofErr w:type="spellStart"/>
      <w:r w:rsidRPr="00C0128D">
        <w:rPr>
          <w:color w:val="000000" w:themeColor="text1"/>
          <w:sz w:val="28"/>
          <w:szCs w:val="28"/>
        </w:rPr>
        <w:t>мазеудерживающего</w:t>
      </w:r>
      <w:proofErr w:type="spellEnd"/>
      <w:r w:rsidRPr="00C0128D">
        <w:rPr>
          <w:color w:val="000000" w:themeColor="text1"/>
          <w:sz w:val="28"/>
          <w:szCs w:val="28"/>
        </w:rPr>
        <w:t xml:space="preserve"> кольца.</w:t>
      </w:r>
    </w:p>
    <w:p w:rsidR="00C160DD" w:rsidRDefault="00C160DD" w:rsidP="005700B0">
      <w:pPr>
        <w:pStyle w:val="a5"/>
        <w:numPr>
          <w:ilvl w:val="1"/>
          <w:numId w:val="47"/>
        </w:numPr>
        <w:spacing w:before="0" w:beforeAutospacing="0" w:after="0" w:afterAutospacing="0"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Создать сборочный чертеж узла Вал-шестерня  в соответствии с требованиями ЕСКД.</w:t>
      </w:r>
    </w:p>
    <w:p w:rsidR="00C160DD" w:rsidRPr="00F8026E" w:rsidRDefault="00C160DD" w:rsidP="005700B0">
      <w:pPr>
        <w:pStyle w:val="a5"/>
        <w:numPr>
          <w:ilvl w:val="1"/>
          <w:numId w:val="47"/>
        </w:numPr>
        <w:spacing w:before="0" w:beforeAutospacing="0" w:after="0" w:afterAutospacing="0" w:line="360" w:lineRule="auto"/>
        <w:ind w:left="709"/>
        <w:jc w:val="both"/>
        <w:rPr>
          <w:color w:val="000000" w:themeColor="text1"/>
          <w:sz w:val="28"/>
          <w:szCs w:val="28"/>
        </w:rPr>
      </w:pPr>
      <w:r w:rsidRPr="00F8026E">
        <w:rPr>
          <w:color w:val="000000" w:themeColor="text1"/>
          <w:sz w:val="28"/>
          <w:szCs w:val="28"/>
        </w:rPr>
        <w:t>Выполнить чертеж сборочного узла</w:t>
      </w:r>
      <w:r>
        <w:rPr>
          <w:color w:val="000000" w:themeColor="text1"/>
          <w:sz w:val="28"/>
          <w:szCs w:val="28"/>
        </w:rPr>
        <w:t xml:space="preserve"> «Фиксатор»</w:t>
      </w:r>
      <w:r w:rsidRPr="00F8026E">
        <w:rPr>
          <w:color w:val="000000" w:themeColor="text1"/>
          <w:sz w:val="28"/>
          <w:szCs w:val="28"/>
        </w:rPr>
        <w:t xml:space="preserve"> в соответствии с требованиями ЕСКД.</w:t>
      </w:r>
    </w:p>
    <w:p w:rsidR="00DC2CFF" w:rsidRPr="00C0128D" w:rsidRDefault="00DC2CFF" w:rsidP="00DC2CFF">
      <w:pPr>
        <w:spacing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>Формируемые умения:</w:t>
      </w:r>
    </w:p>
    <w:p w:rsidR="00DC2CFF" w:rsidRPr="00C0128D" w:rsidRDefault="00DC2CFF" w:rsidP="00DC2CFF">
      <w:pPr>
        <w:numPr>
          <w:ilvl w:val="0"/>
          <w:numId w:val="17"/>
        </w:num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Изуч</w:t>
      </w:r>
      <w:r>
        <w:rPr>
          <w:color w:val="000000" w:themeColor="text1"/>
          <w:sz w:val="28"/>
          <w:szCs w:val="28"/>
        </w:rPr>
        <w:t>ить</w:t>
      </w:r>
      <w:r w:rsidRPr="00C0128D">
        <w:rPr>
          <w:color w:val="000000" w:themeColor="text1"/>
          <w:sz w:val="28"/>
          <w:szCs w:val="28"/>
        </w:rPr>
        <w:t xml:space="preserve"> особенност</w:t>
      </w:r>
      <w:r>
        <w:rPr>
          <w:color w:val="000000" w:themeColor="text1"/>
          <w:sz w:val="28"/>
          <w:szCs w:val="28"/>
        </w:rPr>
        <w:t>и</w:t>
      </w:r>
      <w:r w:rsidRPr="00C0128D">
        <w:rPr>
          <w:color w:val="000000" w:themeColor="text1"/>
          <w:sz w:val="28"/>
          <w:szCs w:val="28"/>
        </w:rPr>
        <w:t xml:space="preserve"> создания слоев в графической среде </w:t>
      </w:r>
      <w:r w:rsidRPr="00C0128D">
        <w:rPr>
          <w:color w:val="000000" w:themeColor="text1"/>
          <w:sz w:val="28"/>
          <w:szCs w:val="28"/>
          <w:lang w:val="en-US"/>
        </w:rPr>
        <w:t>AutoCAD</w:t>
      </w:r>
      <w:r w:rsidRPr="00C0128D">
        <w:rPr>
          <w:color w:val="000000" w:themeColor="text1"/>
          <w:sz w:val="28"/>
          <w:szCs w:val="28"/>
        </w:rPr>
        <w:t>.</w:t>
      </w:r>
    </w:p>
    <w:p w:rsidR="00DC2CFF" w:rsidRPr="00C0128D" w:rsidRDefault="00DC2CFF" w:rsidP="00DC2CFF">
      <w:pPr>
        <w:numPr>
          <w:ilvl w:val="0"/>
          <w:numId w:val="17"/>
        </w:num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Созда</w:t>
      </w:r>
      <w:r>
        <w:rPr>
          <w:color w:val="000000" w:themeColor="text1"/>
          <w:sz w:val="28"/>
          <w:szCs w:val="28"/>
        </w:rPr>
        <w:t xml:space="preserve">ть </w:t>
      </w:r>
      <w:r w:rsidRPr="00C0128D">
        <w:rPr>
          <w:color w:val="000000" w:themeColor="text1"/>
          <w:sz w:val="28"/>
          <w:szCs w:val="28"/>
        </w:rPr>
        <w:t>и встав</w:t>
      </w:r>
      <w:r>
        <w:rPr>
          <w:color w:val="000000" w:themeColor="text1"/>
          <w:sz w:val="28"/>
          <w:szCs w:val="28"/>
        </w:rPr>
        <w:t>лять</w:t>
      </w:r>
      <w:r w:rsidRPr="00C0128D">
        <w:rPr>
          <w:color w:val="000000" w:themeColor="text1"/>
          <w:sz w:val="28"/>
          <w:szCs w:val="28"/>
        </w:rPr>
        <w:t xml:space="preserve"> блок</w:t>
      </w:r>
      <w:r>
        <w:rPr>
          <w:color w:val="000000" w:themeColor="text1"/>
          <w:sz w:val="28"/>
          <w:szCs w:val="28"/>
        </w:rPr>
        <w:t>и</w:t>
      </w:r>
      <w:r w:rsidRPr="00C0128D">
        <w:rPr>
          <w:color w:val="000000" w:themeColor="text1"/>
          <w:sz w:val="28"/>
          <w:szCs w:val="28"/>
        </w:rPr>
        <w:t xml:space="preserve"> в область чертежа.</w:t>
      </w:r>
    </w:p>
    <w:p w:rsidR="00DC2CFF" w:rsidRPr="00C0128D" w:rsidRDefault="00DC2CFF" w:rsidP="00DC2CFF">
      <w:pPr>
        <w:numPr>
          <w:ilvl w:val="0"/>
          <w:numId w:val="17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Приобрет</w:t>
      </w:r>
      <w:r>
        <w:rPr>
          <w:color w:val="000000" w:themeColor="text1"/>
          <w:sz w:val="28"/>
          <w:szCs w:val="28"/>
        </w:rPr>
        <w:t>ать</w:t>
      </w:r>
      <w:r w:rsidRPr="00C0128D">
        <w:rPr>
          <w:color w:val="000000" w:themeColor="text1"/>
          <w:sz w:val="28"/>
          <w:szCs w:val="28"/>
        </w:rPr>
        <w:t xml:space="preserve"> профессиональны</w:t>
      </w:r>
      <w:r w:rsidR="00EE5910">
        <w:rPr>
          <w:color w:val="000000" w:themeColor="text1"/>
          <w:sz w:val="28"/>
          <w:szCs w:val="28"/>
        </w:rPr>
        <w:t xml:space="preserve">е </w:t>
      </w:r>
      <w:r w:rsidRPr="00C0128D">
        <w:rPr>
          <w:color w:val="000000" w:themeColor="text1"/>
          <w:sz w:val="28"/>
          <w:szCs w:val="28"/>
        </w:rPr>
        <w:t>навык</w:t>
      </w:r>
      <w:r w:rsidR="00EE5910">
        <w:rPr>
          <w:color w:val="000000" w:themeColor="text1"/>
          <w:sz w:val="28"/>
          <w:szCs w:val="28"/>
        </w:rPr>
        <w:t>и</w:t>
      </w:r>
      <w:r>
        <w:rPr>
          <w:color w:val="000000" w:themeColor="text1"/>
          <w:sz w:val="28"/>
          <w:szCs w:val="28"/>
        </w:rPr>
        <w:t xml:space="preserve"> использования основных свойств</w:t>
      </w:r>
      <w:r w:rsidRPr="00C0128D">
        <w:rPr>
          <w:color w:val="000000" w:themeColor="text1"/>
          <w:sz w:val="28"/>
          <w:szCs w:val="28"/>
        </w:rPr>
        <w:t xml:space="preserve"> слоев. </w:t>
      </w:r>
    </w:p>
    <w:p w:rsidR="00C160DD" w:rsidRPr="00F8026E" w:rsidRDefault="00C160DD" w:rsidP="00C160DD">
      <w:pPr>
        <w:spacing w:line="360" w:lineRule="auto"/>
        <w:ind w:firstLine="709"/>
        <w:jc w:val="both"/>
        <w:rPr>
          <w:i/>
          <w:color w:val="000000" w:themeColor="text1"/>
          <w:sz w:val="28"/>
          <w:szCs w:val="28"/>
        </w:rPr>
      </w:pPr>
      <w:r w:rsidRPr="00F8026E">
        <w:rPr>
          <w:i/>
          <w:color w:val="000000" w:themeColor="text1"/>
          <w:sz w:val="28"/>
          <w:szCs w:val="28"/>
        </w:rPr>
        <w:t>Методические указания.</w:t>
      </w:r>
    </w:p>
    <w:p w:rsidR="00C160DD" w:rsidRPr="00F8026E" w:rsidRDefault="00C160DD" w:rsidP="00C160DD">
      <w:pPr>
        <w:spacing w:line="360" w:lineRule="auto"/>
        <w:ind w:firstLine="709"/>
        <w:jc w:val="both"/>
        <w:rPr>
          <w:sz w:val="28"/>
          <w:szCs w:val="28"/>
        </w:rPr>
      </w:pPr>
      <w:r w:rsidRPr="00F8026E">
        <w:rPr>
          <w:color w:val="000000" w:themeColor="text1"/>
          <w:sz w:val="28"/>
          <w:szCs w:val="28"/>
        </w:rPr>
        <w:t>Для выполнения практической работы необходимо освоить материал   р</w:t>
      </w:r>
      <w:r w:rsidRPr="00F8026E">
        <w:rPr>
          <w:color w:val="000000"/>
          <w:sz w:val="28"/>
          <w:szCs w:val="28"/>
        </w:rPr>
        <w:t xml:space="preserve">аздела  </w:t>
      </w:r>
      <w:r>
        <w:rPr>
          <w:color w:val="000000"/>
          <w:sz w:val="28"/>
          <w:szCs w:val="28"/>
          <w:lang w:val="en-US"/>
        </w:rPr>
        <w:t>X</w:t>
      </w:r>
      <w:r w:rsidRPr="00F8026E">
        <w:rPr>
          <w:color w:val="000000"/>
          <w:sz w:val="28"/>
          <w:szCs w:val="28"/>
        </w:rPr>
        <w:t xml:space="preserve"> «</w:t>
      </w:r>
      <w:r>
        <w:rPr>
          <w:color w:val="000000"/>
          <w:sz w:val="28"/>
          <w:szCs w:val="28"/>
        </w:rPr>
        <w:t>Слои. Блоки</w:t>
      </w:r>
      <w:r w:rsidRPr="00F8026E">
        <w:rPr>
          <w:color w:val="000000"/>
          <w:sz w:val="28"/>
          <w:szCs w:val="28"/>
        </w:rPr>
        <w:t>»</w:t>
      </w:r>
      <w:r w:rsidRPr="00F8026E">
        <w:rPr>
          <w:color w:val="000000" w:themeColor="text1"/>
          <w:sz w:val="28"/>
          <w:szCs w:val="28"/>
        </w:rPr>
        <w:t xml:space="preserve"> </w:t>
      </w:r>
      <w:r w:rsidRPr="00F8026E">
        <w:rPr>
          <w:sz w:val="28"/>
          <w:szCs w:val="28"/>
        </w:rPr>
        <w:t xml:space="preserve">методического пособия для самостоятельной работы студентов специальности СПО </w:t>
      </w:r>
      <w:r w:rsidR="003717CD">
        <w:rPr>
          <w:sz w:val="28"/>
          <w:szCs w:val="28"/>
        </w:rPr>
        <w:t>15.02.08</w:t>
      </w:r>
      <w:r w:rsidR="003717CD" w:rsidRPr="006D5FD7">
        <w:rPr>
          <w:sz w:val="28"/>
          <w:szCs w:val="28"/>
        </w:rPr>
        <w:t xml:space="preserve"> </w:t>
      </w:r>
      <w:r w:rsidR="003717CD">
        <w:rPr>
          <w:sz w:val="28"/>
          <w:szCs w:val="28"/>
        </w:rPr>
        <w:t>Технология машиностроения</w:t>
      </w:r>
      <w:r w:rsidRPr="00F8026E">
        <w:rPr>
          <w:sz w:val="28"/>
          <w:szCs w:val="28"/>
        </w:rPr>
        <w:t>.</w:t>
      </w:r>
    </w:p>
    <w:p w:rsidR="00EE5910" w:rsidRPr="00F8026E" w:rsidRDefault="00EE5910" w:rsidP="00EE5910">
      <w:pPr>
        <w:spacing w:line="360" w:lineRule="auto"/>
        <w:ind w:firstLine="709"/>
        <w:jc w:val="both"/>
        <w:rPr>
          <w:i/>
          <w:color w:val="000000" w:themeColor="text1"/>
          <w:sz w:val="28"/>
          <w:szCs w:val="28"/>
        </w:rPr>
      </w:pPr>
      <w:r w:rsidRPr="00F8026E">
        <w:rPr>
          <w:i/>
          <w:color w:val="000000" w:themeColor="text1"/>
          <w:sz w:val="28"/>
          <w:szCs w:val="28"/>
        </w:rPr>
        <w:t>Оборудование:</w:t>
      </w:r>
      <w:r w:rsidRPr="00F8026E">
        <w:rPr>
          <w:color w:val="000000" w:themeColor="text1"/>
          <w:sz w:val="28"/>
          <w:szCs w:val="28"/>
        </w:rPr>
        <w:t xml:space="preserve"> графические станции, лицензированное программное обеспечение - графическая среда </w:t>
      </w:r>
      <w:r w:rsidRPr="00F8026E">
        <w:rPr>
          <w:color w:val="000000" w:themeColor="text1"/>
          <w:sz w:val="28"/>
          <w:szCs w:val="28"/>
          <w:lang w:val="en-US"/>
        </w:rPr>
        <w:t>AutoCAD</w:t>
      </w:r>
      <w:r w:rsidRPr="00F8026E">
        <w:rPr>
          <w:color w:val="000000" w:themeColor="text1"/>
          <w:sz w:val="28"/>
          <w:szCs w:val="28"/>
        </w:rPr>
        <w:t>.</w:t>
      </w:r>
    </w:p>
    <w:p w:rsidR="007E0874" w:rsidRDefault="007E0874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</w:p>
    <w:p w:rsidR="00C160DD" w:rsidRPr="001F7D62" w:rsidRDefault="00C160DD" w:rsidP="00C160DD">
      <w:pPr>
        <w:spacing w:after="200" w:line="276" w:lineRule="auto"/>
        <w:jc w:val="center"/>
        <w:rPr>
          <w:b/>
          <w:color w:val="000000" w:themeColor="text1"/>
          <w:sz w:val="28"/>
          <w:szCs w:val="28"/>
        </w:rPr>
      </w:pPr>
      <w:r w:rsidRPr="001F7D62">
        <w:rPr>
          <w:b/>
          <w:color w:val="000000" w:themeColor="text1"/>
          <w:sz w:val="28"/>
          <w:szCs w:val="28"/>
        </w:rPr>
        <w:t>Алгоритм выполнения.</w:t>
      </w:r>
    </w:p>
    <w:p w:rsidR="00C160DD" w:rsidRDefault="00C160DD" w:rsidP="00C160DD">
      <w:pPr>
        <w:pStyle w:val="a5"/>
        <w:numPr>
          <w:ilvl w:val="1"/>
          <w:numId w:val="46"/>
        </w:numPr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Активировать </w:t>
      </w:r>
      <w:r w:rsidRPr="00C0128D">
        <w:rPr>
          <w:b/>
          <w:bCs/>
          <w:color w:val="000000" w:themeColor="text1"/>
          <w:sz w:val="28"/>
          <w:szCs w:val="28"/>
        </w:rPr>
        <w:t>команду</w:t>
      </w:r>
      <w:r w:rsidRPr="00C0128D">
        <w:rPr>
          <w:color w:val="000000" w:themeColor="text1"/>
          <w:sz w:val="28"/>
          <w:szCs w:val="28"/>
        </w:rPr>
        <w:t xml:space="preserve"> СЛОЙ (LAYER), в открывшемся диалоговом окне </w:t>
      </w:r>
      <w:r w:rsidRPr="00C0128D">
        <w:rPr>
          <w:b/>
          <w:bCs/>
          <w:color w:val="000000" w:themeColor="text1"/>
          <w:sz w:val="28"/>
          <w:szCs w:val="28"/>
        </w:rPr>
        <w:t>Диспетчер свой</w:t>
      </w:r>
      <w:proofErr w:type="gramStart"/>
      <w:r w:rsidRPr="00C0128D">
        <w:rPr>
          <w:b/>
          <w:bCs/>
          <w:color w:val="000000" w:themeColor="text1"/>
          <w:sz w:val="28"/>
          <w:szCs w:val="28"/>
        </w:rPr>
        <w:t>ств</w:t>
      </w:r>
      <w:r w:rsidRPr="00C0128D">
        <w:rPr>
          <w:color w:val="000000" w:themeColor="text1"/>
          <w:sz w:val="28"/>
          <w:szCs w:val="28"/>
        </w:rPr>
        <w:t xml:space="preserve"> </w:t>
      </w:r>
      <w:r w:rsidRPr="00C0128D">
        <w:rPr>
          <w:b/>
          <w:bCs/>
          <w:color w:val="000000" w:themeColor="text1"/>
          <w:sz w:val="28"/>
          <w:szCs w:val="28"/>
        </w:rPr>
        <w:t>сл</w:t>
      </w:r>
      <w:proofErr w:type="gramEnd"/>
      <w:r w:rsidRPr="00C0128D">
        <w:rPr>
          <w:b/>
          <w:bCs/>
          <w:color w:val="000000" w:themeColor="text1"/>
          <w:sz w:val="28"/>
          <w:szCs w:val="28"/>
        </w:rPr>
        <w:t>оев</w:t>
      </w:r>
      <w:r w:rsidRPr="00C0128D">
        <w:rPr>
          <w:color w:val="000000" w:themeColor="text1"/>
          <w:sz w:val="28"/>
          <w:szCs w:val="28"/>
        </w:rPr>
        <w:t xml:space="preserve"> (</w:t>
      </w:r>
      <w:proofErr w:type="spellStart"/>
      <w:r w:rsidRPr="00C0128D">
        <w:rPr>
          <w:color w:val="000000" w:themeColor="text1"/>
          <w:sz w:val="28"/>
          <w:szCs w:val="28"/>
        </w:rPr>
        <w:t>Layer</w:t>
      </w:r>
      <w:proofErr w:type="spellEnd"/>
      <w:r w:rsidRPr="00C0128D">
        <w:rPr>
          <w:color w:val="000000" w:themeColor="text1"/>
          <w:sz w:val="28"/>
          <w:szCs w:val="28"/>
        </w:rPr>
        <w:t xml:space="preserve"> </w:t>
      </w:r>
      <w:proofErr w:type="spellStart"/>
      <w:r w:rsidRPr="00C0128D">
        <w:rPr>
          <w:color w:val="000000" w:themeColor="text1"/>
          <w:sz w:val="28"/>
          <w:szCs w:val="28"/>
        </w:rPr>
        <w:t>Properties</w:t>
      </w:r>
      <w:proofErr w:type="spellEnd"/>
      <w:r w:rsidRPr="00C0128D">
        <w:rPr>
          <w:color w:val="000000" w:themeColor="text1"/>
          <w:sz w:val="28"/>
          <w:szCs w:val="28"/>
        </w:rPr>
        <w:t xml:space="preserve"> </w:t>
      </w:r>
      <w:proofErr w:type="spellStart"/>
      <w:r w:rsidRPr="00C0128D">
        <w:rPr>
          <w:color w:val="000000" w:themeColor="text1"/>
          <w:sz w:val="28"/>
          <w:szCs w:val="28"/>
        </w:rPr>
        <w:t>Manager</w:t>
      </w:r>
      <w:proofErr w:type="spellEnd"/>
      <w:r w:rsidRPr="00C0128D">
        <w:rPr>
          <w:color w:val="000000" w:themeColor="text1"/>
          <w:sz w:val="28"/>
          <w:szCs w:val="28"/>
        </w:rPr>
        <w:t>) создать следующие слои, с соответствующими параметрами:</w:t>
      </w:r>
    </w:p>
    <w:p w:rsidR="00C160DD" w:rsidRPr="00C0128D" w:rsidRDefault="00C160DD" w:rsidP="00C160DD">
      <w:pPr>
        <w:pStyle w:val="a5"/>
        <w:spacing w:before="0" w:beforeAutospacing="0" w:after="0" w:afterAutospacing="0" w:line="360" w:lineRule="auto"/>
        <w:ind w:left="697"/>
        <w:jc w:val="both"/>
        <w:rPr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pStyle w:val="a5"/>
        <w:tabs>
          <w:tab w:val="left" w:pos="1029"/>
        </w:tabs>
        <w:spacing w:before="0" w:beforeAutospacing="0" w:after="0" w:afterAutospacing="0"/>
        <w:jc w:val="center"/>
        <w:rPr>
          <w:color w:val="000000" w:themeColor="text1"/>
        </w:rPr>
      </w:pP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4838700" cy="2257425"/>
            <wp:effectExtent l="19050" t="0" r="0" b="0"/>
            <wp:docPr id="28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grayscl/>
                    </a:blip>
                    <a:srcRect l="20625" t="14017" r="20406" b="49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pStyle w:val="a5"/>
        <w:tabs>
          <w:tab w:val="left" w:pos="1029"/>
        </w:tabs>
        <w:spacing w:before="0" w:beforeAutospacing="0" w:after="0" w:afterAutospacing="0"/>
        <w:jc w:val="center"/>
        <w:rPr>
          <w:color w:val="000000" w:themeColor="text1"/>
        </w:rPr>
      </w:pPr>
    </w:p>
    <w:p w:rsidR="00C160DD" w:rsidRPr="00C0128D" w:rsidRDefault="00C160DD" w:rsidP="00C160DD">
      <w:pPr>
        <w:pStyle w:val="a5"/>
        <w:tabs>
          <w:tab w:val="left" w:pos="1029"/>
        </w:tabs>
        <w:spacing w:before="0" w:beforeAutospacing="0" w:after="0" w:afterAutospacing="0" w:line="360" w:lineRule="auto"/>
        <w:ind w:left="360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1.</w:t>
      </w:r>
      <w:r w:rsidRPr="00C0128D">
        <w:rPr>
          <w:color w:val="000000" w:themeColor="text1"/>
          <w:sz w:val="28"/>
          <w:szCs w:val="28"/>
        </w:rPr>
        <w:t xml:space="preserve">2. Создать </w:t>
      </w:r>
      <w:proofErr w:type="gramStart"/>
      <w:r w:rsidRPr="00C0128D">
        <w:rPr>
          <w:color w:val="000000" w:themeColor="text1"/>
          <w:sz w:val="28"/>
          <w:szCs w:val="28"/>
        </w:rPr>
        <w:t>чертеж детали вал-шестерня используя</w:t>
      </w:r>
      <w:proofErr w:type="gramEnd"/>
      <w:r w:rsidRPr="00C0128D">
        <w:rPr>
          <w:color w:val="000000" w:themeColor="text1"/>
          <w:sz w:val="28"/>
          <w:szCs w:val="28"/>
        </w:rPr>
        <w:t xml:space="preserve"> соответствующие слои. Оформить чертеж в соответствии с требованиями ЕСКД.</w:t>
      </w:r>
    </w:p>
    <w:p w:rsidR="00C160DD" w:rsidRPr="00C0128D" w:rsidRDefault="00C160DD" w:rsidP="00C160DD">
      <w:pPr>
        <w:pStyle w:val="a5"/>
        <w:tabs>
          <w:tab w:val="left" w:pos="1029"/>
        </w:tabs>
        <w:spacing w:before="0" w:beforeAutospacing="0" w:after="0" w:afterAutospacing="0"/>
        <w:ind w:left="360"/>
        <w:jc w:val="both"/>
        <w:rPr>
          <w:color w:val="000000" w:themeColor="text1"/>
        </w:rPr>
      </w:pPr>
    </w:p>
    <w:p w:rsidR="00C160DD" w:rsidRPr="00C0128D" w:rsidRDefault="00C160DD" w:rsidP="00C160DD">
      <w:pPr>
        <w:ind w:left="-34" w:firstLine="17"/>
        <w:jc w:val="both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6295305" cy="3457575"/>
            <wp:effectExtent l="19050" t="0" r="0" b="0"/>
            <wp:docPr id="29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grayscl/>
                      <a:lum contrast="-10000"/>
                    </a:blip>
                    <a:srcRect l="7094" t="17137" r="5847" b="19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0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ind w:left="-34" w:firstLine="17"/>
        <w:jc w:val="both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-34" w:firstLine="17"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1.</w:t>
      </w:r>
      <w:r w:rsidRPr="00C0128D">
        <w:rPr>
          <w:color w:val="000000" w:themeColor="text1"/>
          <w:sz w:val="28"/>
          <w:szCs w:val="28"/>
        </w:rPr>
        <w:t xml:space="preserve">3. Создать чертеж </w:t>
      </w:r>
      <w:proofErr w:type="spellStart"/>
      <w:r w:rsidRPr="00C0128D">
        <w:rPr>
          <w:color w:val="000000" w:themeColor="text1"/>
          <w:sz w:val="28"/>
          <w:szCs w:val="28"/>
        </w:rPr>
        <w:t>мазеудерживающего</w:t>
      </w:r>
      <w:proofErr w:type="spellEnd"/>
      <w:r w:rsidRPr="00C0128D">
        <w:rPr>
          <w:color w:val="000000" w:themeColor="text1"/>
          <w:sz w:val="28"/>
          <w:szCs w:val="28"/>
        </w:rPr>
        <w:t xml:space="preserve"> кольца, используя соответствующие слои. Оформить чертеж в соответствии с требованиями ЕСКД.</w:t>
      </w:r>
    </w:p>
    <w:p w:rsidR="00C160DD" w:rsidRPr="00C0128D" w:rsidRDefault="00C160DD" w:rsidP="00C160DD">
      <w:pPr>
        <w:ind w:left="-34" w:firstLine="17"/>
        <w:jc w:val="both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3276600" cy="1626282"/>
            <wp:effectExtent l="0" t="0" r="0" b="0"/>
            <wp:docPr id="30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grayscl/>
                      <a:lum contrast="-10000"/>
                    </a:blip>
                    <a:srcRect l="30150" t="38034" r="10513" b="25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347" cy="163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ind w:left="-34" w:firstLine="17"/>
        <w:jc w:val="both"/>
        <w:rPr>
          <w:color w:val="000000" w:themeColor="text1"/>
        </w:rPr>
      </w:pPr>
    </w:p>
    <w:p w:rsidR="00C160DD" w:rsidRPr="00C0128D" w:rsidRDefault="00C160DD" w:rsidP="00C160DD">
      <w:pPr>
        <w:numPr>
          <w:ilvl w:val="0"/>
          <w:numId w:val="4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Создать сборочный чертеж узла вал-шестерня.</w:t>
      </w:r>
    </w:p>
    <w:p w:rsidR="00C160DD" w:rsidRPr="00C0128D" w:rsidRDefault="00C160DD" w:rsidP="00C160DD">
      <w:pPr>
        <w:spacing w:line="360" w:lineRule="auto"/>
        <w:ind w:left="36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А). Установить </w:t>
      </w:r>
      <w:proofErr w:type="spellStart"/>
      <w:r w:rsidRPr="00C0128D">
        <w:rPr>
          <w:color w:val="000000" w:themeColor="text1"/>
          <w:sz w:val="28"/>
          <w:szCs w:val="28"/>
        </w:rPr>
        <w:t>мазеудерживающие</w:t>
      </w:r>
      <w:proofErr w:type="spellEnd"/>
      <w:r w:rsidRPr="00C0128D">
        <w:rPr>
          <w:color w:val="000000" w:themeColor="text1"/>
          <w:sz w:val="28"/>
          <w:szCs w:val="28"/>
        </w:rPr>
        <w:t xml:space="preserve"> </w:t>
      </w:r>
      <w:proofErr w:type="spellStart"/>
      <w:r w:rsidRPr="00C0128D">
        <w:rPr>
          <w:color w:val="000000" w:themeColor="text1"/>
          <w:sz w:val="28"/>
          <w:szCs w:val="28"/>
        </w:rPr>
        <w:t>колца</w:t>
      </w:r>
      <w:proofErr w:type="spellEnd"/>
      <w:r w:rsidRPr="00C0128D">
        <w:rPr>
          <w:color w:val="000000" w:themeColor="text1"/>
          <w:sz w:val="28"/>
          <w:szCs w:val="28"/>
        </w:rPr>
        <w:t xml:space="preserve"> на вал-шестерню.</w:t>
      </w:r>
    </w:p>
    <w:p w:rsidR="00C160DD" w:rsidRPr="00C0128D" w:rsidRDefault="00C160DD" w:rsidP="00C160DD">
      <w:pPr>
        <w:spacing w:line="360" w:lineRule="auto"/>
        <w:ind w:left="36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Б). Выключить слой – размеры.</w:t>
      </w:r>
    </w:p>
    <w:p w:rsidR="00C160DD" w:rsidRPr="00C0128D" w:rsidRDefault="00C160DD" w:rsidP="00C160DD">
      <w:pPr>
        <w:spacing w:line="360" w:lineRule="auto"/>
        <w:ind w:left="36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В). Заблокировать все слои, кроме слоя Подшипники. </w:t>
      </w:r>
    </w:p>
    <w:p w:rsidR="00C160DD" w:rsidRPr="00C0128D" w:rsidRDefault="00C160DD" w:rsidP="00C160DD">
      <w:pPr>
        <w:spacing w:line="360" w:lineRule="auto"/>
        <w:ind w:left="-34" w:firstLine="318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Г). Вставить подшипники в область чертежа, используя библиотеку стандартных элементов.  Высота подшипников (Подшипник 308 ГОСТ8338-75)  </w:t>
      </w:r>
      <w:r w:rsidRPr="00C0128D">
        <w:rPr>
          <w:color w:val="000000" w:themeColor="text1"/>
          <w:sz w:val="28"/>
          <w:szCs w:val="28"/>
          <w:lang w:val="en-US"/>
        </w:rPr>
        <w:t>h</w:t>
      </w:r>
      <w:r w:rsidRPr="00C0128D">
        <w:rPr>
          <w:color w:val="000000" w:themeColor="text1"/>
          <w:sz w:val="28"/>
          <w:szCs w:val="28"/>
        </w:rPr>
        <w:t xml:space="preserve">=23, наружный диаметр подшипников </w:t>
      </w:r>
      <w:r w:rsidRPr="00C0128D">
        <w:rPr>
          <w:color w:val="000000" w:themeColor="text1"/>
          <w:sz w:val="28"/>
          <w:szCs w:val="28"/>
          <w:lang w:val="en-US"/>
        </w:rPr>
        <w:t>D</w:t>
      </w:r>
      <w:r w:rsidRPr="00C0128D">
        <w:rPr>
          <w:color w:val="000000" w:themeColor="text1"/>
          <w:sz w:val="28"/>
          <w:szCs w:val="28"/>
        </w:rPr>
        <w:t>=90.</w:t>
      </w:r>
    </w:p>
    <w:p w:rsidR="00C160DD" w:rsidRPr="00C0128D" w:rsidRDefault="00C160DD" w:rsidP="00C160DD">
      <w:pPr>
        <w:spacing w:line="360" w:lineRule="auto"/>
        <w:ind w:left="360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Д). Разблокировать слои. Линии внутренних фасок подшипников, </w:t>
      </w:r>
      <w:proofErr w:type="spellStart"/>
      <w:r w:rsidRPr="00C0128D">
        <w:rPr>
          <w:color w:val="000000" w:themeColor="text1"/>
          <w:sz w:val="28"/>
          <w:szCs w:val="28"/>
        </w:rPr>
        <w:t>мазеудерживающих</w:t>
      </w:r>
      <w:proofErr w:type="spellEnd"/>
      <w:r w:rsidRPr="00C0128D">
        <w:rPr>
          <w:color w:val="000000" w:themeColor="text1"/>
          <w:sz w:val="28"/>
          <w:szCs w:val="28"/>
        </w:rPr>
        <w:t xml:space="preserve"> колец сделать слоем </w:t>
      </w:r>
      <w:proofErr w:type="spellStart"/>
      <w:r w:rsidRPr="00C0128D">
        <w:rPr>
          <w:color w:val="000000" w:themeColor="text1"/>
          <w:sz w:val="28"/>
          <w:szCs w:val="28"/>
          <w:lang w:val="en-US"/>
        </w:rPr>
        <w:t>DefPoints</w:t>
      </w:r>
      <w:proofErr w:type="spellEnd"/>
      <w:r w:rsidRPr="00C0128D">
        <w:rPr>
          <w:color w:val="000000" w:themeColor="text1"/>
          <w:sz w:val="28"/>
          <w:szCs w:val="28"/>
        </w:rPr>
        <w:t xml:space="preserve">. </w:t>
      </w:r>
    </w:p>
    <w:p w:rsidR="00C160DD" w:rsidRPr="00C0128D" w:rsidRDefault="00C160DD" w:rsidP="00C160DD">
      <w:pPr>
        <w:ind w:left="360" w:hanging="394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6162675" cy="2009775"/>
            <wp:effectExtent l="19050" t="0" r="9525" b="0"/>
            <wp:docPr id="31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6175" t="19174" r="4637" b="41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ind w:left="360"/>
        <w:jc w:val="center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360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Е). Указать размеры посадочных мест и габаритные размеры сборочного узла.</w:t>
      </w:r>
    </w:p>
    <w:p w:rsidR="00C160DD" w:rsidRDefault="00C160DD" w:rsidP="00C160DD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</w:p>
    <w:p w:rsidR="00C160DD" w:rsidRPr="00C0128D" w:rsidRDefault="00C160DD" w:rsidP="00C160DD">
      <w:pPr>
        <w:spacing w:line="360" w:lineRule="auto"/>
        <w:jc w:val="center"/>
        <w:rPr>
          <w:b/>
          <w:color w:val="000000" w:themeColor="text1"/>
          <w:sz w:val="28"/>
          <w:szCs w:val="28"/>
        </w:rPr>
      </w:pPr>
      <w:r w:rsidRPr="00C0128D">
        <w:rPr>
          <w:b/>
          <w:color w:val="000000" w:themeColor="text1"/>
          <w:sz w:val="28"/>
          <w:szCs w:val="28"/>
        </w:rPr>
        <w:t>Алгоритм выполнения</w:t>
      </w:r>
      <w:r>
        <w:rPr>
          <w:b/>
          <w:color w:val="000000" w:themeColor="text1"/>
          <w:sz w:val="28"/>
          <w:szCs w:val="28"/>
        </w:rPr>
        <w:t xml:space="preserve"> сборочного узла «Фиксатор»</w:t>
      </w:r>
      <w:r w:rsidRPr="00C0128D">
        <w:rPr>
          <w:b/>
          <w:color w:val="000000" w:themeColor="text1"/>
          <w:sz w:val="28"/>
          <w:szCs w:val="28"/>
        </w:rPr>
        <w:t>.</w:t>
      </w:r>
    </w:p>
    <w:p w:rsidR="00C160DD" w:rsidRPr="00C0128D" w:rsidRDefault="00C160DD" w:rsidP="00C160DD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  <w:u w:val="single"/>
        </w:rPr>
        <w:t>1 Этап.</w:t>
      </w:r>
      <w:r w:rsidRPr="00C0128D">
        <w:rPr>
          <w:color w:val="000000" w:themeColor="text1"/>
          <w:sz w:val="28"/>
          <w:szCs w:val="28"/>
        </w:rPr>
        <w:t xml:space="preserve"> Деталировка.</w:t>
      </w:r>
    </w:p>
    <w:p w:rsidR="00C160DD" w:rsidRPr="00C0128D" w:rsidRDefault="00C160DD" w:rsidP="00C160DD">
      <w:pPr>
        <w:spacing w:line="360" w:lineRule="auto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 xml:space="preserve">1. Спроектировать детали, входящие в узел сборки. </w:t>
      </w:r>
    </w:p>
    <w:p w:rsidR="00C160DD" w:rsidRPr="00C0128D" w:rsidRDefault="00FD794D" w:rsidP="00C160DD">
      <w:pPr>
        <w:jc w:val="center"/>
        <w:rPr>
          <w:color w:val="000000" w:themeColor="text1"/>
        </w:rPr>
      </w:pPr>
      <w:r>
        <w:rPr>
          <w:noProof/>
          <w:color w:val="000000" w:themeColor="text1"/>
        </w:rPr>
        <w:pict>
          <v:group id="_x0000_s1044" style="position:absolute;left:0;text-align:left;margin-left:6.8pt;margin-top:.7pt;width:484.45pt;height:193.45pt;z-index:251669504" coordorigin="1100,8682" coordsize="9689,3869">
            <v:shape id="_x0000_s1045" type="#_x0000_t75" style="position:absolute;left:1100;top:8737;width:5253;height:3628">
              <v:imagedata r:id="rId79" o:title="" croptop="20818f" cropbottom="15842f" cropleft="27725f" cropright="6351f"/>
            </v:shape>
            <v:shape id="_x0000_s1046" type="#_x0000_t75" style="position:absolute;left:7560;top:8682;width:3229;height:3584">
              <v:imagedata r:id="rId80" o:title="" croptop="11035f" cropbottom="10924f" cropleft="10503f" cropright="25625f"/>
            </v:shape>
            <v:shape id="_x0000_s1047" type="#_x0000_t75" style="position:absolute;left:5860;top:11330;width:2121;height:1221">
              <v:imagedata r:id="rId81" o:title="" croptop="35920f" cropbottom="14734f" cropleft="37392f" cropright="8531f"/>
            </v:shape>
          </v:group>
        </w:pict>
      </w: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jc w:val="center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firstLine="680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  <w:u w:val="single"/>
        </w:rPr>
        <w:t xml:space="preserve">2 Этап. </w:t>
      </w:r>
      <w:r w:rsidRPr="00C0128D">
        <w:rPr>
          <w:color w:val="000000" w:themeColor="text1"/>
          <w:sz w:val="28"/>
          <w:szCs w:val="28"/>
        </w:rPr>
        <w:t>Компоновка сборочного узла.</w:t>
      </w:r>
    </w:p>
    <w:p w:rsidR="00C160DD" w:rsidRPr="00C0128D" w:rsidRDefault="00C160DD" w:rsidP="00C160DD">
      <w:pPr>
        <w:spacing w:line="360" w:lineRule="auto"/>
        <w:ind w:firstLine="697"/>
        <w:jc w:val="both"/>
        <w:rPr>
          <w:color w:val="000000" w:themeColor="text1"/>
          <w:sz w:val="28"/>
          <w:szCs w:val="28"/>
        </w:rPr>
      </w:pPr>
      <w:r w:rsidRPr="00C0128D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3305175</wp:posOffset>
            </wp:positionH>
            <wp:positionV relativeFrom="paragraph">
              <wp:posOffset>340360</wp:posOffset>
            </wp:positionV>
            <wp:extent cx="3228340" cy="981075"/>
            <wp:effectExtent l="19050" t="0" r="0" b="0"/>
            <wp:wrapSquare wrapText="bothSides"/>
            <wp:docPr id="65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lum contrast="18000"/>
                      <a:grayscl/>
                    </a:blip>
                    <a:srcRect l="16208" t="25713" r="7767" b="43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34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128D">
        <w:rPr>
          <w:color w:val="000000" w:themeColor="text1"/>
          <w:sz w:val="28"/>
          <w:szCs w:val="28"/>
        </w:rPr>
        <w:t>2. С помощью команды</w:t>
      </w:r>
      <w:proofErr w:type="gramStart"/>
      <w:r w:rsidRPr="00C0128D">
        <w:rPr>
          <w:color w:val="000000" w:themeColor="text1"/>
          <w:sz w:val="28"/>
          <w:szCs w:val="28"/>
        </w:rPr>
        <w:t xml:space="preserve"> П</w:t>
      </w:r>
      <w:proofErr w:type="gramEnd"/>
      <w:r w:rsidRPr="00C0128D">
        <w:rPr>
          <w:color w:val="000000" w:themeColor="text1"/>
          <w:sz w:val="28"/>
          <w:szCs w:val="28"/>
        </w:rPr>
        <w:t>ереместить (</w:t>
      </w:r>
      <w:r w:rsidRPr="00C0128D">
        <w:rPr>
          <w:color w:val="000000" w:themeColor="text1"/>
          <w:sz w:val="28"/>
          <w:szCs w:val="28"/>
          <w:lang w:val="en-US"/>
        </w:rPr>
        <w:t>Move</w:t>
      </w:r>
      <w:r w:rsidRPr="00C0128D">
        <w:rPr>
          <w:color w:val="000000" w:themeColor="text1"/>
          <w:sz w:val="28"/>
          <w:szCs w:val="28"/>
        </w:rPr>
        <w:t xml:space="preserve">) скомпоновать сборочный узел. </w:t>
      </w:r>
    </w:p>
    <w:p w:rsidR="00C160DD" w:rsidRPr="00C0128D" w:rsidRDefault="00C160DD" w:rsidP="00C160DD">
      <w:pPr>
        <w:spacing w:line="360" w:lineRule="auto"/>
        <w:ind w:firstLine="697"/>
        <w:jc w:val="both"/>
        <w:rPr>
          <w:color w:val="000000" w:themeColor="text1"/>
          <w:sz w:val="28"/>
          <w:szCs w:val="28"/>
        </w:rPr>
      </w:pPr>
      <w:r w:rsidRPr="00C0128D">
        <w:rPr>
          <w:color w:val="000000" w:themeColor="text1"/>
          <w:sz w:val="28"/>
          <w:szCs w:val="28"/>
        </w:rPr>
        <w:t>Пружину построить в готовом сборочном узле, используя команду Кольцо (</w:t>
      </w:r>
      <w:proofErr w:type="spellStart"/>
      <w:r w:rsidRPr="00C0128D">
        <w:rPr>
          <w:color w:val="000000" w:themeColor="text1"/>
          <w:sz w:val="28"/>
          <w:szCs w:val="28"/>
        </w:rPr>
        <w:t>Donut</w:t>
      </w:r>
      <w:proofErr w:type="spellEnd"/>
      <w:r w:rsidRPr="00C0128D">
        <w:rPr>
          <w:color w:val="000000" w:themeColor="text1"/>
          <w:sz w:val="28"/>
          <w:szCs w:val="28"/>
        </w:rPr>
        <w:t xml:space="preserve">) установив значение 0 – для внутреннего диаметра кольца, и значение 1.5 для внешнего диаметра кольца. </w:t>
      </w:r>
    </w:p>
    <w:p w:rsidR="00C160DD" w:rsidRDefault="00C160DD" w:rsidP="00C160DD">
      <w:pPr>
        <w:keepNext/>
        <w:keepLines/>
        <w:spacing w:line="360" w:lineRule="auto"/>
        <w:ind w:left="3600" w:hanging="3600"/>
        <w:jc w:val="center"/>
        <w:rPr>
          <w:b/>
          <w:bCs/>
          <w:color w:val="000000"/>
          <w:sz w:val="28"/>
          <w:szCs w:val="28"/>
        </w:rPr>
      </w:pPr>
      <w:r>
        <w:rPr>
          <w:color w:val="000000" w:themeColor="text1"/>
          <w:sz w:val="32"/>
          <w:szCs w:val="32"/>
        </w:rPr>
        <w:br w:type="page"/>
      </w:r>
      <w:r w:rsidR="00C058CC">
        <w:rPr>
          <w:b/>
          <w:bCs/>
          <w:color w:val="000000"/>
          <w:sz w:val="28"/>
          <w:szCs w:val="28"/>
        </w:rPr>
        <w:lastRenderedPageBreak/>
        <w:t>Список литературы</w:t>
      </w:r>
    </w:p>
    <w:p w:rsidR="00C058CC" w:rsidRDefault="00C058CC" w:rsidP="007E0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</w:p>
    <w:p w:rsidR="007E0874" w:rsidRPr="007E0874" w:rsidRDefault="007E0874" w:rsidP="007E0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  <w:r w:rsidRPr="007E0874">
        <w:rPr>
          <w:b/>
          <w:bCs/>
          <w:sz w:val="28"/>
          <w:szCs w:val="28"/>
        </w:rPr>
        <w:t xml:space="preserve">Основные источники: </w:t>
      </w:r>
    </w:p>
    <w:p w:rsidR="007E0874" w:rsidRPr="007E0874" w:rsidRDefault="007E0874" w:rsidP="007E0874">
      <w:pPr>
        <w:spacing w:line="360" w:lineRule="auto"/>
        <w:jc w:val="both"/>
        <w:rPr>
          <w:sz w:val="28"/>
          <w:szCs w:val="28"/>
        </w:rPr>
      </w:pPr>
      <w:proofErr w:type="spellStart"/>
      <w:r w:rsidRPr="007E0874">
        <w:rPr>
          <w:sz w:val="28"/>
          <w:szCs w:val="28"/>
        </w:rPr>
        <w:t>Пантюхин</w:t>
      </w:r>
      <w:proofErr w:type="spellEnd"/>
      <w:r w:rsidRPr="007E0874">
        <w:rPr>
          <w:sz w:val="28"/>
          <w:szCs w:val="28"/>
        </w:rPr>
        <w:t xml:space="preserve"> П.Я. Компьютерная графика. Ч.1 : </w:t>
      </w:r>
      <w:proofErr w:type="spellStart"/>
      <w:r w:rsidRPr="007E0874">
        <w:rPr>
          <w:sz w:val="28"/>
          <w:szCs w:val="28"/>
        </w:rPr>
        <w:t>учебн</w:t>
      </w:r>
      <w:proofErr w:type="gramStart"/>
      <w:r w:rsidRPr="007E0874">
        <w:rPr>
          <w:sz w:val="28"/>
          <w:szCs w:val="28"/>
        </w:rPr>
        <w:t>.п</w:t>
      </w:r>
      <w:proofErr w:type="gramEnd"/>
      <w:r w:rsidRPr="007E0874">
        <w:rPr>
          <w:sz w:val="28"/>
          <w:szCs w:val="28"/>
        </w:rPr>
        <w:t>особие</w:t>
      </w:r>
      <w:proofErr w:type="spellEnd"/>
      <w:r w:rsidRPr="007E0874">
        <w:rPr>
          <w:sz w:val="28"/>
          <w:szCs w:val="28"/>
        </w:rPr>
        <w:t xml:space="preserve"> для </w:t>
      </w:r>
      <w:proofErr w:type="spellStart"/>
      <w:r w:rsidRPr="007E0874">
        <w:rPr>
          <w:sz w:val="28"/>
          <w:szCs w:val="28"/>
        </w:rPr>
        <w:t>спо</w:t>
      </w:r>
      <w:proofErr w:type="spellEnd"/>
      <w:r w:rsidRPr="007E0874">
        <w:rPr>
          <w:sz w:val="28"/>
          <w:szCs w:val="28"/>
        </w:rPr>
        <w:t xml:space="preserve"> / П.Я. </w:t>
      </w:r>
      <w:proofErr w:type="spellStart"/>
      <w:r w:rsidRPr="007E0874">
        <w:rPr>
          <w:sz w:val="28"/>
          <w:szCs w:val="28"/>
        </w:rPr>
        <w:t>Пантюхин</w:t>
      </w:r>
      <w:proofErr w:type="spellEnd"/>
      <w:r w:rsidRPr="007E0874">
        <w:rPr>
          <w:sz w:val="28"/>
          <w:szCs w:val="28"/>
        </w:rPr>
        <w:t>, А.В. Быков, А.В. Репинская. - Москва</w:t>
      </w:r>
      <w:proofErr w:type="gramStart"/>
      <w:r w:rsidRPr="007E0874">
        <w:rPr>
          <w:sz w:val="28"/>
          <w:szCs w:val="28"/>
        </w:rPr>
        <w:t xml:space="preserve"> :</w:t>
      </w:r>
      <w:proofErr w:type="gramEnd"/>
      <w:r w:rsidRPr="007E0874">
        <w:rPr>
          <w:sz w:val="28"/>
          <w:szCs w:val="28"/>
        </w:rPr>
        <w:t xml:space="preserve"> ФОРУМ: ИНФРА-М, 2012</w:t>
      </w:r>
    </w:p>
    <w:p w:rsidR="007E0874" w:rsidRPr="007E0874" w:rsidRDefault="007E0874" w:rsidP="007E0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  <w:r w:rsidRPr="007E0874">
        <w:rPr>
          <w:sz w:val="28"/>
          <w:szCs w:val="28"/>
        </w:rPr>
        <w:t>Аверин В.Н. Компьютерная и инженерная графика</w:t>
      </w:r>
      <w:proofErr w:type="gramStart"/>
      <w:r w:rsidRPr="007E0874">
        <w:rPr>
          <w:sz w:val="28"/>
          <w:szCs w:val="28"/>
        </w:rPr>
        <w:t xml:space="preserve"> :</w:t>
      </w:r>
      <w:proofErr w:type="gramEnd"/>
      <w:r w:rsidRPr="007E0874">
        <w:rPr>
          <w:sz w:val="28"/>
          <w:szCs w:val="28"/>
        </w:rPr>
        <w:t xml:space="preserve"> </w:t>
      </w:r>
      <w:proofErr w:type="spellStart"/>
      <w:r w:rsidRPr="007E0874">
        <w:rPr>
          <w:sz w:val="28"/>
          <w:szCs w:val="28"/>
        </w:rPr>
        <w:t>учебн</w:t>
      </w:r>
      <w:proofErr w:type="spellEnd"/>
      <w:r w:rsidRPr="007E0874">
        <w:rPr>
          <w:sz w:val="28"/>
          <w:szCs w:val="28"/>
        </w:rPr>
        <w:t xml:space="preserve">. пособие для </w:t>
      </w:r>
      <w:proofErr w:type="spellStart"/>
      <w:r w:rsidRPr="007E0874">
        <w:rPr>
          <w:sz w:val="28"/>
          <w:szCs w:val="28"/>
        </w:rPr>
        <w:t>спо</w:t>
      </w:r>
      <w:proofErr w:type="spellEnd"/>
      <w:r w:rsidRPr="007E0874">
        <w:rPr>
          <w:sz w:val="28"/>
          <w:szCs w:val="28"/>
        </w:rPr>
        <w:t xml:space="preserve"> / В.Н. Аверин. - 5-е изд., стереотип. - М.</w:t>
      </w:r>
      <w:proofErr w:type="gramStart"/>
      <w:r w:rsidRPr="007E0874">
        <w:rPr>
          <w:sz w:val="28"/>
          <w:szCs w:val="28"/>
        </w:rPr>
        <w:t xml:space="preserve"> :</w:t>
      </w:r>
      <w:proofErr w:type="gramEnd"/>
      <w:r w:rsidRPr="007E0874">
        <w:rPr>
          <w:sz w:val="28"/>
          <w:szCs w:val="28"/>
        </w:rPr>
        <w:t xml:space="preserve"> Академия, 2013</w:t>
      </w:r>
    </w:p>
    <w:p w:rsidR="007E0874" w:rsidRPr="007E0874" w:rsidRDefault="007E0874" w:rsidP="007E0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</w:p>
    <w:p w:rsidR="007E0874" w:rsidRPr="007E0874" w:rsidRDefault="007E0874" w:rsidP="007E0874">
      <w:pPr>
        <w:tabs>
          <w:tab w:val="num" w:pos="0"/>
          <w:tab w:val="left" w:pos="180"/>
          <w:tab w:val="left" w:pos="36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  <w:sz w:val="28"/>
          <w:szCs w:val="28"/>
        </w:rPr>
      </w:pPr>
      <w:r w:rsidRPr="007E0874">
        <w:rPr>
          <w:b/>
          <w:bCs/>
          <w:sz w:val="28"/>
          <w:szCs w:val="28"/>
        </w:rPr>
        <w:t xml:space="preserve">Дополнительные источники: </w:t>
      </w:r>
    </w:p>
    <w:p w:rsidR="007E0874" w:rsidRPr="007E0874" w:rsidRDefault="007E0874" w:rsidP="007E0874">
      <w:pPr>
        <w:numPr>
          <w:ilvl w:val="0"/>
          <w:numId w:val="41"/>
        </w:numPr>
        <w:tabs>
          <w:tab w:val="clear" w:pos="1356"/>
          <w:tab w:val="left" w:pos="374"/>
          <w:tab w:val="num" w:pos="426"/>
        </w:tabs>
        <w:spacing w:line="360" w:lineRule="auto"/>
        <w:ind w:left="426" w:hanging="426"/>
        <w:jc w:val="both"/>
        <w:rPr>
          <w:sz w:val="28"/>
          <w:szCs w:val="28"/>
        </w:rPr>
      </w:pPr>
      <w:r w:rsidRPr="007E0874">
        <w:rPr>
          <w:sz w:val="28"/>
          <w:szCs w:val="28"/>
        </w:rPr>
        <w:t>Герасимов А.А. «Автоматизация работы в КОМПАС-График (+</w:t>
      </w:r>
      <w:r w:rsidRPr="007E0874">
        <w:rPr>
          <w:sz w:val="28"/>
          <w:szCs w:val="28"/>
          <w:lang w:val="en-US"/>
        </w:rPr>
        <w:t>DVD</w:t>
      </w:r>
      <w:r w:rsidRPr="007E0874">
        <w:rPr>
          <w:sz w:val="28"/>
          <w:szCs w:val="28"/>
        </w:rPr>
        <w:t>-</w:t>
      </w:r>
      <w:r w:rsidRPr="007E0874">
        <w:rPr>
          <w:sz w:val="28"/>
          <w:szCs w:val="28"/>
          <w:lang w:val="en-US"/>
        </w:rPr>
        <w:t>ROM</w:t>
      </w:r>
      <w:r w:rsidRPr="007E0874">
        <w:rPr>
          <w:sz w:val="28"/>
          <w:szCs w:val="28"/>
        </w:rPr>
        <w:t>)». - СПб:  БХВ - Петербург – 2010.</w:t>
      </w:r>
    </w:p>
    <w:p w:rsidR="007E0874" w:rsidRPr="007E0874" w:rsidRDefault="007E0874" w:rsidP="007E0874">
      <w:pPr>
        <w:numPr>
          <w:ilvl w:val="0"/>
          <w:numId w:val="41"/>
        </w:numPr>
        <w:tabs>
          <w:tab w:val="clear" w:pos="1356"/>
          <w:tab w:val="left" w:pos="374"/>
          <w:tab w:val="num" w:pos="426"/>
        </w:tabs>
        <w:spacing w:line="360" w:lineRule="auto"/>
        <w:ind w:left="426" w:hanging="426"/>
        <w:jc w:val="both"/>
        <w:rPr>
          <w:sz w:val="28"/>
          <w:szCs w:val="28"/>
        </w:rPr>
      </w:pPr>
      <w:r w:rsidRPr="007E0874">
        <w:rPr>
          <w:sz w:val="28"/>
          <w:szCs w:val="28"/>
        </w:rPr>
        <w:t>Интерактивные пособия по КОМПАС-График.</w:t>
      </w:r>
    </w:p>
    <w:p w:rsidR="007E0874" w:rsidRDefault="007E0874" w:rsidP="007E0874">
      <w:pPr>
        <w:numPr>
          <w:ilvl w:val="0"/>
          <w:numId w:val="41"/>
        </w:numPr>
        <w:tabs>
          <w:tab w:val="clear" w:pos="1356"/>
          <w:tab w:val="left" w:pos="374"/>
          <w:tab w:val="num" w:pos="426"/>
        </w:tabs>
        <w:spacing w:line="360" w:lineRule="auto"/>
        <w:ind w:left="426" w:hanging="426"/>
        <w:jc w:val="both"/>
        <w:rPr>
          <w:sz w:val="28"/>
          <w:szCs w:val="28"/>
        </w:rPr>
      </w:pPr>
      <w:r w:rsidRPr="007E0874">
        <w:rPr>
          <w:sz w:val="28"/>
          <w:szCs w:val="28"/>
        </w:rPr>
        <w:t>Интерактивный учебник «Азбука КОМПАС-График».</w:t>
      </w:r>
    </w:p>
    <w:p w:rsidR="007E0874" w:rsidRPr="007E0874" w:rsidRDefault="007E0874" w:rsidP="007E0874">
      <w:pPr>
        <w:numPr>
          <w:ilvl w:val="0"/>
          <w:numId w:val="41"/>
        </w:numPr>
        <w:tabs>
          <w:tab w:val="clear" w:pos="1356"/>
          <w:tab w:val="left" w:pos="374"/>
          <w:tab w:val="num" w:pos="426"/>
        </w:tabs>
        <w:spacing w:line="360" w:lineRule="auto"/>
        <w:ind w:left="426" w:hanging="426"/>
        <w:jc w:val="both"/>
        <w:rPr>
          <w:sz w:val="28"/>
          <w:szCs w:val="28"/>
        </w:rPr>
      </w:pPr>
      <w:proofErr w:type="spellStart"/>
      <w:r w:rsidRPr="007E0874">
        <w:rPr>
          <w:sz w:val="28"/>
          <w:szCs w:val="28"/>
        </w:rPr>
        <w:t>Климачева</w:t>
      </w:r>
      <w:proofErr w:type="spellEnd"/>
      <w:r w:rsidRPr="007E0874">
        <w:rPr>
          <w:sz w:val="28"/>
          <w:szCs w:val="28"/>
        </w:rPr>
        <w:t xml:space="preserve"> Т.Н. </w:t>
      </w:r>
      <w:proofErr w:type="spellStart"/>
      <w:r w:rsidRPr="007E0874">
        <w:rPr>
          <w:sz w:val="28"/>
          <w:szCs w:val="28"/>
        </w:rPr>
        <w:t>AutoCAD</w:t>
      </w:r>
      <w:proofErr w:type="spellEnd"/>
      <w:r w:rsidRPr="007E0874">
        <w:rPr>
          <w:sz w:val="28"/>
          <w:szCs w:val="28"/>
        </w:rPr>
        <w:t xml:space="preserve"> 2010. Полный курс для профессионалов: М., Диалектика. – 2009. - 1088 с., с ил.</w:t>
      </w:r>
    </w:p>
    <w:p w:rsidR="007E0874" w:rsidRDefault="007E0874" w:rsidP="007E0874">
      <w:pPr>
        <w:tabs>
          <w:tab w:val="left" w:pos="374"/>
        </w:tabs>
        <w:spacing w:line="360" w:lineRule="auto"/>
        <w:ind w:left="786" w:hanging="786"/>
        <w:jc w:val="both"/>
        <w:rPr>
          <w:b/>
          <w:sz w:val="28"/>
          <w:szCs w:val="28"/>
        </w:rPr>
      </w:pPr>
    </w:p>
    <w:p w:rsidR="007E0874" w:rsidRPr="007E0874" w:rsidRDefault="007E0874" w:rsidP="007E0874">
      <w:pPr>
        <w:tabs>
          <w:tab w:val="left" w:pos="374"/>
        </w:tabs>
        <w:spacing w:line="360" w:lineRule="auto"/>
        <w:ind w:left="786" w:hanging="786"/>
        <w:jc w:val="both"/>
        <w:rPr>
          <w:b/>
          <w:sz w:val="28"/>
          <w:szCs w:val="28"/>
        </w:rPr>
      </w:pPr>
      <w:r w:rsidRPr="007E0874">
        <w:rPr>
          <w:b/>
          <w:sz w:val="28"/>
          <w:szCs w:val="28"/>
        </w:rPr>
        <w:t>Интернет-ресурсы</w:t>
      </w:r>
    </w:p>
    <w:p w:rsidR="007E0874" w:rsidRPr="007E0874" w:rsidRDefault="00FD794D" w:rsidP="007E0874">
      <w:pPr>
        <w:spacing w:line="360" w:lineRule="auto"/>
        <w:jc w:val="both"/>
        <w:rPr>
          <w:sz w:val="28"/>
          <w:szCs w:val="28"/>
        </w:rPr>
      </w:pPr>
      <w:hyperlink r:id="rId83" w:history="1">
        <w:r w:rsidR="007E0874" w:rsidRPr="007E0874">
          <w:rPr>
            <w:rStyle w:val="ab"/>
            <w:color w:val="auto"/>
            <w:sz w:val="28"/>
            <w:szCs w:val="28"/>
            <w:u w:val="none"/>
          </w:rPr>
          <w:t>http://oap.org.ru/acad.shtml</w:t>
        </w:r>
      </w:hyperlink>
      <w:r w:rsidR="007E0874" w:rsidRPr="007E0874">
        <w:rPr>
          <w:sz w:val="28"/>
          <w:szCs w:val="28"/>
        </w:rPr>
        <w:t xml:space="preserve"> - Интерактивный учебник по изучению графической среды  </w:t>
      </w:r>
      <w:r w:rsidR="007E0874" w:rsidRPr="007E0874">
        <w:rPr>
          <w:sz w:val="28"/>
          <w:szCs w:val="28"/>
          <w:lang w:val="en-US"/>
        </w:rPr>
        <w:t>AutoCAD</w:t>
      </w:r>
      <w:r w:rsidR="007E0874" w:rsidRPr="007E0874">
        <w:rPr>
          <w:sz w:val="28"/>
          <w:szCs w:val="28"/>
        </w:rPr>
        <w:t>.</w:t>
      </w:r>
    </w:p>
    <w:p w:rsidR="00C160DD" w:rsidRDefault="00C160DD" w:rsidP="00C160DD">
      <w:pPr>
        <w:spacing w:after="200" w:line="276" w:lineRule="auto"/>
        <w:rPr>
          <w:color w:val="000000" w:themeColor="text1"/>
          <w:sz w:val="32"/>
          <w:szCs w:val="32"/>
        </w:rPr>
      </w:pPr>
    </w:p>
    <w:p w:rsidR="007E0874" w:rsidRDefault="007E0874">
      <w:pPr>
        <w:spacing w:after="200" w:line="276" w:lineRule="auto"/>
        <w:rPr>
          <w:color w:val="000000" w:themeColor="text1"/>
          <w:sz w:val="32"/>
          <w:szCs w:val="32"/>
        </w:rPr>
      </w:pPr>
      <w:r>
        <w:rPr>
          <w:color w:val="000000" w:themeColor="text1"/>
          <w:sz w:val="32"/>
          <w:szCs w:val="32"/>
        </w:rPr>
        <w:br w:type="page"/>
      </w:r>
    </w:p>
    <w:p w:rsidR="00C160DD" w:rsidRPr="00C0128D" w:rsidRDefault="00C160DD" w:rsidP="00C160DD">
      <w:pPr>
        <w:tabs>
          <w:tab w:val="left" w:pos="3729"/>
        </w:tabs>
        <w:spacing w:line="360" w:lineRule="auto"/>
        <w:ind w:left="-17"/>
        <w:jc w:val="right"/>
        <w:rPr>
          <w:color w:val="000000" w:themeColor="text1"/>
          <w:sz w:val="32"/>
          <w:szCs w:val="32"/>
        </w:rPr>
      </w:pPr>
      <w:r w:rsidRPr="00C0128D">
        <w:rPr>
          <w:color w:val="000000" w:themeColor="text1"/>
          <w:sz w:val="32"/>
          <w:szCs w:val="32"/>
        </w:rPr>
        <w:lastRenderedPageBreak/>
        <w:t>ПРИЛОЖЕНИЕ</w:t>
      </w:r>
      <w:r w:rsidRPr="00C0128D">
        <w:rPr>
          <w:color w:val="000000" w:themeColor="text1"/>
          <w:sz w:val="32"/>
          <w:szCs w:val="32"/>
          <w:lang w:val="en-US"/>
        </w:rPr>
        <w:t xml:space="preserve"> I</w:t>
      </w:r>
      <w:r w:rsidRPr="00C0128D">
        <w:rPr>
          <w:color w:val="000000" w:themeColor="text1"/>
          <w:sz w:val="32"/>
          <w:szCs w:val="32"/>
        </w:rPr>
        <w:t>.</w:t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5981700" cy="7896225"/>
            <wp:effectExtent l="95250" t="57150" r="76200" b="47625"/>
            <wp:docPr id="187" name="Рисунок 18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grayscl/>
                    </a:blip>
                    <a:srcRect l="5318" t="1317" b="1799"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5981700" cy="789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rPr>
          <w:color w:val="000000" w:themeColor="text1"/>
        </w:rPr>
      </w:pPr>
    </w:p>
    <w:p w:rsidR="00C160DD" w:rsidRPr="00C0128D" w:rsidRDefault="00C160DD" w:rsidP="00C160DD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72175" cy="8686800"/>
            <wp:effectExtent l="19050" t="0" r="9525" b="0"/>
            <wp:docPr id="188" name="Рисунок 18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grayscl/>
                    </a:blip>
                    <a:srcRect t="4240" r="7266" b="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34075" cy="8220075"/>
            <wp:effectExtent l="76200" t="57150" r="66675" b="47625"/>
            <wp:docPr id="189" name="Рисунок 18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lum contrast="18000"/>
                      <a:grayscl/>
                    </a:blip>
                    <a:srcRect t="676"/>
                    <a:stretch>
                      <a:fillRect/>
                    </a:stretch>
                  </pic:blipFill>
                  <pic:spPr bwMode="auto">
                    <a:xfrm rot="60000">
                      <a:off x="0" y="0"/>
                      <a:ext cx="5934075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</w:p>
    <w:p w:rsidR="00C160DD" w:rsidRPr="00C0128D" w:rsidRDefault="00C160DD" w:rsidP="00C160DD">
      <w:pPr>
        <w:tabs>
          <w:tab w:val="left" w:pos="5284"/>
        </w:tabs>
        <w:spacing w:line="360" w:lineRule="auto"/>
        <w:ind w:left="-17"/>
        <w:rPr>
          <w:color w:val="000000" w:themeColor="text1"/>
        </w:rPr>
      </w:pPr>
    </w:p>
    <w:p w:rsidR="00C160DD" w:rsidRPr="00C0128D" w:rsidRDefault="00C160DD" w:rsidP="00C160DD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34075" cy="8562975"/>
            <wp:effectExtent l="19050" t="0" r="9525" b="0"/>
            <wp:docPr id="190" name="Рисунок 19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grayscl/>
                    </a:blip>
                    <a:srcRect t="1837" r="4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56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0128D">
        <w:rPr>
          <w:color w:val="000000" w:themeColor="text1"/>
        </w:rPr>
        <w:tab/>
      </w:r>
    </w:p>
    <w:p w:rsidR="00C160DD" w:rsidRPr="00C0128D" w:rsidRDefault="00C160DD" w:rsidP="00C160DD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715000" cy="8220075"/>
            <wp:effectExtent l="19050" t="0" r="0" b="0"/>
            <wp:docPr id="191" name="Рисунок 19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5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 l="4335" t="1768" b="1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tabs>
          <w:tab w:val="left" w:pos="2726"/>
        </w:tabs>
        <w:spacing w:line="360" w:lineRule="auto"/>
        <w:ind w:left="-17"/>
        <w:rPr>
          <w:color w:val="000000" w:themeColor="text1"/>
        </w:rPr>
      </w:pPr>
    </w:p>
    <w:p w:rsidR="00C160DD" w:rsidRPr="00C0128D" w:rsidRDefault="00C160DD" w:rsidP="00C160DD">
      <w:pPr>
        <w:tabs>
          <w:tab w:val="left" w:pos="2121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</w:p>
    <w:p w:rsidR="00C160DD" w:rsidRPr="00C0128D" w:rsidRDefault="00C160DD" w:rsidP="00C160DD">
      <w:pPr>
        <w:spacing w:line="360" w:lineRule="auto"/>
        <w:ind w:left="-17"/>
        <w:jc w:val="right"/>
        <w:rPr>
          <w:color w:val="000000" w:themeColor="text1"/>
        </w:rPr>
      </w:pPr>
      <w:r w:rsidRPr="00C0128D">
        <w:rPr>
          <w:color w:val="000000" w:themeColor="text1"/>
        </w:rPr>
        <w:br w:type="page"/>
      </w:r>
    </w:p>
    <w:p w:rsidR="00C160DD" w:rsidRPr="00C0128D" w:rsidRDefault="00C160DD" w:rsidP="00C160DD">
      <w:pPr>
        <w:spacing w:line="360" w:lineRule="auto"/>
        <w:ind w:left="-17"/>
        <w:jc w:val="right"/>
        <w:rPr>
          <w:color w:val="000000" w:themeColor="text1"/>
          <w:sz w:val="32"/>
          <w:szCs w:val="32"/>
        </w:rPr>
      </w:pPr>
      <w:r w:rsidRPr="00C0128D">
        <w:rPr>
          <w:color w:val="000000" w:themeColor="text1"/>
          <w:sz w:val="32"/>
          <w:szCs w:val="32"/>
        </w:rPr>
        <w:lastRenderedPageBreak/>
        <w:t>ПРИЛОЖЕНИЕ</w:t>
      </w:r>
      <w:r w:rsidRPr="00C0128D">
        <w:rPr>
          <w:color w:val="000000" w:themeColor="text1"/>
          <w:sz w:val="32"/>
          <w:szCs w:val="32"/>
          <w:lang w:val="en-US"/>
        </w:rPr>
        <w:t xml:space="preserve"> II</w:t>
      </w:r>
      <w:r w:rsidRPr="00C0128D">
        <w:rPr>
          <w:color w:val="000000" w:themeColor="text1"/>
          <w:sz w:val="32"/>
          <w:szCs w:val="32"/>
        </w:rPr>
        <w:t>.</w:t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7E0874">
        <w:rPr>
          <w:noProof/>
        </w:rPr>
        <w:drawing>
          <wp:inline distT="0" distB="0" distL="0" distR="0" wp14:anchorId="07E00325" wp14:editId="37E54462">
            <wp:extent cx="5724525" cy="8220075"/>
            <wp:effectExtent l="19050" t="0" r="9525" b="0"/>
            <wp:docPr id="195" name="Рисунок 195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9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lum contrast="18000"/>
                      <a:grayscl/>
                    </a:blip>
                    <a:srcRect t="771" r="1517" b="1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24550" cy="8553450"/>
            <wp:effectExtent l="19050" t="0" r="0" b="0"/>
            <wp:docPr id="196" name="Рисунок 196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1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53125" cy="8601075"/>
            <wp:effectExtent l="19050" t="0" r="9525" b="0"/>
            <wp:docPr id="197" name="Рисунок 197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1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60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</w:p>
    <w:p w:rsidR="00C160DD" w:rsidRPr="00C0128D" w:rsidRDefault="00C160DD" w:rsidP="00C160DD">
      <w:pPr>
        <w:tabs>
          <w:tab w:val="left" w:pos="5696"/>
        </w:tabs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tab/>
      </w:r>
    </w:p>
    <w:p w:rsidR="00C160DD" w:rsidRPr="00C0128D" w:rsidRDefault="00C160DD" w:rsidP="00C160DD">
      <w:pPr>
        <w:tabs>
          <w:tab w:val="left" w:pos="5696"/>
        </w:tabs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lastRenderedPageBreak/>
        <w:drawing>
          <wp:inline distT="0" distB="0" distL="0" distR="0">
            <wp:extent cx="5943600" cy="8591550"/>
            <wp:effectExtent l="19050" t="0" r="0" b="0"/>
            <wp:docPr id="198" name="Рисунок 198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12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spacing w:after="200" w:line="276" w:lineRule="auto"/>
        <w:jc w:val="right"/>
        <w:rPr>
          <w:color w:val="000000" w:themeColor="text1"/>
          <w:sz w:val="32"/>
          <w:szCs w:val="32"/>
        </w:rPr>
      </w:pPr>
      <w:r w:rsidRPr="00C0128D">
        <w:rPr>
          <w:color w:val="000000" w:themeColor="text1"/>
        </w:rPr>
        <w:br w:type="page"/>
      </w:r>
      <w:r w:rsidRPr="00C0128D">
        <w:rPr>
          <w:color w:val="000000" w:themeColor="text1"/>
          <w:sz w:val="32"/>
          <w:szCs w:val="32"/>
        </w:rPr>
        <w:lastRenderedPageBreak/>
        <w:t>ПРИЛОЖЕНИЕ</w:t>
      </w:r>
      <w:r w:rsidRPr="00C0128D">
        <w:rPr>
          <w:color w:val="000000" w:themeColor="text1"/>
          <w:sz w:val="32"/>
          <w:szCs w:val="32"/>
          <w:lang w:val="en-US"/>
        </w:rPr>
        <w:t xml:space="preserve"> I</w:t>
      </w:r>
      <w:r>
        <w:rPr>
          <w:color w:val="000000" w:themeColor="text1"/>
          <w:sz w:val="32"/>
          <w:szCs w:val="32"/>
          <w:lang w:val="en-US"/>
        </w:rPr>
        <w:t>II</w:t>
      </w:r>
      <w:r w:rsidRPr="00C0128D">
        <w:rPr>
          <w:color w:val="000000" w:themeColor="text1"/>
          <w:sz w:val="32"/>
          <w:szCs w:val="32"/>
        </w:rPr>
        <w:t>.</w:t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5819775" cy="8124825"/>
            <wp:effectExtent l="19050" t="0" r="9525" b="0"/>
            <wp:docPr id="199" name="Рисунок 199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14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812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color w:val="000000" w:themeColor="text1"/>
        </w:rPr>
        <w:lastRenderedPageBreak/>
        <w:t>2.</w:t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5924550" cy="8382000"/>
            <wp:effectExtent l="19050" t="0" r="0" b="0"/>
            <wp:docPr id="200" name="Рисунок 200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1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color w:val="000000" w:themeColor="text1"/>
        </w:rPr>
        <w:br w:type="page"/>
      </w:r>
      <w:r w:rsidRPr="00C0128D">
        <w:rPr>
          <w:color w:val="000000" w:themeColor="text1"/>
        </w:rPr>
        <w:lastRenderedPageBreak/>
        <w:t>3.</w:t>
      </w:r>
    </w:p>
    <w:p w:rsidR="00C160DD" w:rsidRPr="00C0128D" w:rsidRDefault="00C160DD" w:rsidP="00C160DD">
      <w:pPr>
        <w:spacing w:line="360" w:lineRule="auto"/>
        <w:ind w:left="-17"/>
        <w:rPr>
          <w:color w:val="000000" w:themeColor="text1"/>
        </w:rPr>
      </w:pPr>
      <w:r w:rsidRPr="00C0128D">
        <w:rPr>
          <w:noProof/>
          <w:color w:val="000000" w:themeColor="text1"/>
        </w:rPr>
        <w:drawing>
          <wp:inline distT="0" distB="0" distL="0" distR="0">
            <wp:extent cx="5915025" cy="8296275"/>
            <wp:effectExtent l="19050" t="0" r="9525" b="0"/>
            <wp:docPr id="201" name="Рисунок 201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16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lum contrast="3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5EC5" w:rsidRPr="007E0874" w:rsidRDefault="00215EC5" w:rsidP="00C058CC">
      <w:pPr>
        <w:spacing w:line="360" w:lineRule="auto"/>
        <w:rPr>
          <w:b/>
          <w:color w:val="000000" w:themeColor="text1"/>
          <w:sz w:val="22"/>
          <w:szCs w:val="22"/>
        </w:rPr>
      </w:pPr>
    </w:p>
    <w:sectPr w:rsidR="00215EC5" w:rsidRPr="007E0874" w:rsidSect="002D7F66">
      <w:footerReference w:type="default" r:id="rId96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794D" w:rsidRDefault="00FD794D" w:rsidP="00595947">
      <w:r>
        <w:separator/>
      </w:r>
    </w:p>
  </w:endnote>
  <w:endnote w:type="continuationSeparator" w:id="0">
    <w:p w:rsidR="00FD794D" w:rsidRDefault="00FD794D" w:rsidP="005959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043985"/>
    </w:sdtPr>
    <w:sdtEndPr/>
    <w:sdtContent>
      <w:p w:rsidR="00C058CC" w:rsidRDefault="00C058CC">
        <w:pPr>
          <w:pStyle w:val="a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717CD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C058CC" w:rsidRDefault="00C058CC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794D" w:rsidRDefault="00FD794D" w:rsidP="00595947">
      <w:r>
        <w:separator/>
      </w:r>
    </w:p>
  </w:footnote>
  <w:footnote w:type="continuationSeparator" w:id="0">
    <w:p w:rsidR="00FD794D" w:rsidRDefault="00FD794D" w:rsidP="0059594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B3C6F"/>
    <w:multiLevelType w:val="hybridMultilevel"/>
    <w:tmpl w:val="25D4A5B0"/>
    <w:lvl w:ilvl="0" w:tplc="905A4512">
      <w:start w:val="1"/>
      <w:numFmt w:val="decimal"/>
      <w:lvlText w:val="%1."/>
      <w:lvlJc w:val="left"/>
      <w:pPr>
        <w:tabs>
          <w:tab w:val="num" w:pos="1356"/>
        </w:tabs>
        <w:ind w:left="1356" w:hanging="79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186BB1"/>
    <w:multiLevelType w:val="hybridMultilevel"/>
    <w:tmpl w:val="7CF8CC62"/>
    <w:lvl w:ilvl="0" w:tplc="2E2EFCA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6729D3"/>
    <w:multiLevelType w:val="hybridMultilevel"/>
    <w:tmpl w:val="786E7A7A"/>
    <w:lvl w:ilvl="0" w:tplc="83BADFB4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5A4068F"/>
    <w:multiLevelType w:val="hybridMultilevel"/>
    <w:tmpl w:val="39C48A30"/>
    <w:lvl w:ilvl="0" w:tplc="E5F8E7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2C6524"/>
    <w:multiLevelType w:val="multilevel"/>
    <w:tmpl w:val="758AB1C0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5">
    <w:nsid w:val="06701E08"/>
    <w:multiLevelType w:val="hybridMultilevel"/>
    <w:tmpl w:val="A678BA1A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6CB28BC8">
      <w:numFmt w:val="none"/>
      <w:lvlText w:val=""/>
      <w:lvlJc w:val="left"/>
      <w:pPr>
        <w:tabs>
          <w:tab w:val="num" w:pos="360"/>
        </w:tabs>
      </w:pPr>
    </w:lvl>
    <w:lvl w:ilvl="2" w:tplc="FE78CEA6">
      <w:numFmt w:val="none"/>
      <w:lvlText w:val=""/>
      <w:lvlJc w:val="left"/>
      <w:pPr>
        <w:tabs>
          <w:tab w:val="num" w:pos="360"/>
        </w:tabs>
      </w:pPr>
    </w:lvl>
    <w:lvl w:ilvl="3" w:tplc="57BE702C">
      <w:numFmt w:val="none"/>
      <w:lvlText w:val=""/>
      <w:lvlJc w:val="left"/>
      <w:pPr>
        <w:tabs>
          <w:tab w:val="num" w:pos="360"/>
        </w:tabs>
      </w:pPr>
    </w:lvl>
    <w:lvl w:ilvl="4" w:tplc="BC0454E6">
      <w:numFmt w:val="none"/>
      <w:lvlText w:val=""/>
      <w:lvlJc w:val="left"/>
      <w:pPr>
        <w:tabs>
          <w:tab w:val="num" w:pos="360"/>
        </w:tabs>
      </w:pPr>
    </w:lvl>
    <w:lvl w:ilvl="5" w:tplc="604CAA44">
      <w:numFmt w:val="none"/>
      <w:lvlText w:val=""/>
      <w:lvlJc w:val="left"/>
      <w:pPr>
        <w:tabs>
          <w:tab w:val="num" w:pos="360"/>
        </w:tabs>
      </w:pPr>
    </w:lvl>
    <w:lvl w:ilvl="6" w:tplc="8EB8A2C8">
      <w:numFmt w:val="none"/>
      <w:lvlText w:val=""/>
      <w:lvlJc w:val="left"/>
      <w:pPr>
        <w:tabs>
          <w:tab w:val="num" w:pos="360"/>
        </w:tabs>
      </w:pPr>
    </w:lvl>
    <w:lvl w:ilvl="7" w:tplc="66F42568">
      <w:numFmt w:val="none"/>
      <w:lvlText w:val=""/>
      <w:lvlJc w:val="left"/>
      <w:pPr>
        <w:tabs>
          <w:tab w:val="num" w:pos="360"/>
        </w:tabs>
      </w:pPr>
    </w:lvl>
    <w:lvl w:ilvl="8" w:tplc="8780C868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0E1861B6"/>
    <w:multiLevelType w:val="hybridMultilevel"/>
    <w:tmpl w:val="BE8EFB38"/>
    <w:lvl w:ilvl="0" w:tplc="192609E2">
      <w:start w:val="1"/>
      <w:numFmt w:val="decimal"/>
      <w:lvlText w:val="%1."/>
      <w:lvlJc w:val="left"/>
      <w:pPr>
        <w:tabs>
          <w:tab w:val="num" w:pos="1210"/>
        </w:tabs>
        <w:ind w:left="12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7">
    <w:nsid w:val="116803D9"/>
    <w:multiLevelType w:val="hybridMultilevel"/>
    <w:tmpl w:val="7E282940"/>
    <w:lvl w:ilvl="0" w:tplc="C15C66AE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3F83CBB"/>
    <w:multiLevelType w:val="multilevel"/>
    <w:tmpl w:val="3ED4CF32"/>
    <w:lvl w:ilvl="0">
      <w:start w:val="6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9">
    <w:nsid w:val="147E4EE5"/>
    <w:multiLevelType w:val="hybridMultilevel"/>
    <w:tmpl w:val="8C7AC592"/>
    <w:lvl w:ilvl="0" w:tplc="0BAC242E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ascii="Times New Roman" w:eastAsia="Times New Roman" w:hAnsi="Times New Roman" w:cs="Times New Roman" w:hint="default"/>
      </w:rPr>
    </w:lvl>
    <w:lvl w:ilvl="1" w:tplc="2E2EFCA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1F02794"/>
    <w:multiLevelType w:val="hybridMultilevel"/>
    <w:tmpl w:val="93A8129C"/>
    <w:lvl w:ilvl="0" w:tplc="4306890C">
      <w:start w:val="1"/>
      <w:numFmt w:val="decimal"/>
      <w:lvlText w:val="%1."/>
      <w:lvlJc w:val="left"/>
      <w:pPr>
        <w:tabs>
          <w:tab w:val="num" w:pos="394"/>
        </w:tabs>
        <w:ind w:left="394" w:hanging="360"/>
      </w:pPr>
      <w:rPr>
        <w:rFonts w:hint="default"/>
      </w:rPr>
    </w:lvl>
    <w:lvl w:ilvl="1" w:tplc="395CE882">
      <w:numFmt w:val="none"/>
      <w:lvlText w:val=""/>
      <w:lvlJc w:val="left"/>
      <w:pPr>
        <w:tabs>
          <w:tab w:val="num" w:pos="360"/>
        </w:tabs>
      </w:pPr>
    </w:lvl>
    <w:lvl w:ilvl="2" w:tplc="488CAA1E">
      <w:numFmt w:val="none"/>
      <w:lvlText w:val=""/>
      <w:lvlJc w:val="left"/>
      <w:pPr>
        <w:tabs>
          <w:tab w:val="num" w:pos="360"/>
        </w:tabs>
      </w:pPr>
    </w:lvl>
    <w:lvl w:ilvl="3" w:tplc="B5ECA600">
      <w:numFmt w:val="none"/>
      <w:lvlText w:val=""/>
      <w:lvlJc w:val="left"/>
      <w:pPr>
        <w:tabs>
          <w:tab w:val="num" w:pos="360"/>
        </w:tabs>
      </w:pPr>
    </w:lvl>
    <w:lvl w:ilvl="4" w:tplc="BD4EEC4E">
      <w:numFmt w:val="none"/>
      <w:lvlText w:val=""/>
      <w:lvlJc w:val="left"/>
      <w:pPr>
        <w:tabs>
          <w:tab w:val="num" w:pos="360"/>
        </w:tabs>
      </w:pPr>
    </w:lvl>
    <w:lvl w:ilvl="5" w:tplc="21DC6B78">
      <w:numFmt w:val="none"/>
      <w:lvlText w:val=""/>
      <w:lvlJc w:val="left"/>
      <w:pPr>
        <w:tabs>
          <w:tab w:val="num" w:pos="360"/>
        </w:tabs>
      </w:pPr>
    </w:lvl>
    <w:lvl w:ilvl="6" w:tplc="4E743A0C">
      <w:numFmt w:val="none"/>
      <w:lvlText w:val=""/>
      <w:lvlJc w:val="left"/>
      <w:pPr>
        <w:tabs>
          <w:tab w:val="num" w:pos="360"/>
        </w:tabs>
      </w:pPr>
    </w:lvl>
    <w:lvl w:ilvl="7" w:tplc="6436DA32">
      <w:numFmt w:val="none"/>
      <w:lvlText w:val=""/>
      <w:lvlJc w:val="left"/>
      <w:pPr>
        <w:tabs>
          <w:tab w:val="num" w:pos="360"/>
        </w:tabs>
      </w:pPr>
    </w:lvl>
    <w:lvl w:ilvl="8" w:tplc="46B4FB54">
      <w:numFmt w:val="none"/>
      <w:lvlText w:val=""/>
      <w:lvlJc w:val="left"/>
      <w:pPr>
        <w:tabs>
          <w:tab w:val="num" w:pos="360"/>
        </w:tabs>
      </w:pPr>
    </w:lvl>
  </w:abstractNum>
  <w:abstractNum w:abstractNumId="11">
    <w:nsid w:val="25F97DB3"/>
    <w:multiLevelType w:val="hybridMultilevel"/>
    <w:tmpl w:val="1E9A80AE"/>
    <w:lvl w:ilvl="0" w:tplc="1304F04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CD07334"/>
    <w:multiLevelType w:val="hybridMultilevel"/>
    <w:tmpl w:val="8CAE82D8"/>
    <w:lvl w:ilvl="0" w:tplc="0F4417A0">
      <w:start w:val="1"/>
      <w:numFmt w:val="decimal"/>
      <w:lvlText w:val="%1."/>
      <w:lvlJc w:val="left"/>
      <w:pPr>
        <w:tabs>
          <w:tab w:val="num" w:pos="666"/>
        </w:tabs>
        <w:ind w:left="666" w:hanging="360"/>
      </w:pPr>
      <w:rPr>
        <w:rFonts w:hint="default"/>
      </w:rPr>
    </w:lvl>
    <w:lvl w:ilvl="1" w:tplc="F5CC4510">
      <w:start w:val="1"/>
      <w:numFmt w:val="decimal"/>
      <w:lvlText w:val="%2."/>
      <w:lvlJc w:val="left"/>
      <w:pPr>
        <w:tabs>
          <w:tab w:val="num" w:pos="1386"/>
        </w:tabs>
        <w:ind w:left="1386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06"/>
        </w:tabs>
        <w:ind w:left="210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6"/>
        </w:tabs>
        <w:ind w:left="282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6"/>
        </w:tabs>
        <w:ind w:left="354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6"/>
        </w:tabs>
        <w:ind w:left="426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6"/>
        </w:tabs>
        <w:ind w:left="498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6"/>
        </w:tabs>
        <w:ind w:left="570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6"/>
        </w:tabs>
        <w:ind w:left="6426" w:hanging="180"/>
      </w:pPr>
    </w:lvl>
  </w:abstractNum>
  <w:abstractNum w:abstractNumId="13">
    <w:nsid w:val="2EC5002F"/>
    <w:multiLevelType w:val="hybridMultilevel"/>
    <w:tmpl w:val="4DB46562"/>
    <w:lvl w:ilvl="0" w:tplc="D2D825A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137E4D5E">
      <w:start w:val="1"/>
      <w:numFmt w:val="decimal"/>
      <w:lvlText w:val="%2."/>
      <w:lvlJc w:val="left"/>
      <w:pPr>
        <w:tabs>
          <w:tab w:val="num" w:pos="1533"/>
        </w:tabs>
        <w:ind w:left="1533" w:hanging="360"/>
      </w:pPr>
      <w:rPr>
        <w:rFonts w:hint="default"/>
      </w:rPr>
    </w:lvl>
    <w:lvl w:ilvl="2" w:tplc="41DACE4C">
      <w:start w:val="1"/>
      <w:numFmt w:val="decimal"/>
      <w:isLgl/>
      <w:lvlText w:val="4.%3."/>
      <w:lvlJc w:val="left"/>
      <w:pPr>
        <w:tabs>
          <w:tab w:val="num" w:pos="2400"/>
        </w:tabs>
        <w:ind w:left="2400" w:hanging="4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E797284"/>
    <w:multiLevelType w:val="hybridMultilevel"/>
    <w:tmpl w:val="A678BA1A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6CB28BC8">
      <w:numFmt w:val="none"/>
      <w:lvlText w:val=""/>
      <w:lvlJc w:val="left"/>
      <w:pPr>
        <w:tabs>
          <w:tab w:val="num" w:pos="360"/>
        </w:tabs>
      </w:pPr>
    </w:lvl>
    <w:lvl w:ilvl="2" w:tplc="FE78CEA6">
      <w:numFmt w:val="none"/>
      <w:lvlText w:val=""/>
      <w:lvlJc w:val="left"/>
      <w:pPr>
        <w:tabs>
          <w:tab w:val="num" w:pos="360"/>
        </w:tabs>
      </w:pPr>
    </w:lvl>
    <w:lvl w:ilvl="3" w:tplc="57BE702C">
      <w:numFmt w:val="none"/>
      <w:lvlText w:val=""/>
      <w:lvlJc w:val="left"/>
      <w:pPr>
        <w:tabs>
          <w:tab w:val="num" w:pos="360"/>
        </w:tabs>
      </w:pPr>
    </w:lvl>
    <w:lvl w:ilvl="4" w:tplc="BC0454E6">
      <w:numFmt w:val="none"/>
      <w:lvlText w:val=""/>
      <w:lvlJc w:val="left"/>
      <w:pPr>
        <w:tabs>
          <w:tab w:val="num" w:pos="360"/>
        </w:tabs>
      </w:pPr>
    </w:lvl>
    <w:lvl w:ilvl="5" w:tplc="604CAA44">
      <w:numFmt w:val="none"/>
      <w:lvlText w:val=""/>
      <w:lvlJc w:val="left"/>
      <w:pPr>
        <w:tabs>
          <w:tab w:val="num" w:pos="360"/>
        </w:tabs>
      </w:pPr>
    </w:lvl>
    <w:lvl w:ilvl="6" w:tplc="8EB8A2C8">
      <w:numFmt w:val="none"/>
      <w:lvlText w:val=""/>
      <w:lvlJc w:val="left"/>
      <w:pPr>
        <w:tabs>
          <w:tab w:val="num" w:pos="360"/>
        </w:tabs>
      </w:pPr>
    </w:lvl>
    <w:lvl w:ilvl="7" w:tplc="66F42568">
      <w:numFmt w:val="none"/>
      <w:lvlText w:val=""/>
      <w:lvlJc w:val="left"/>
      <w:pPr>
        <w:tabs>
          <w:tab w:val="num" w:pos="360"/>
        </w:tabs>
      </w:pPr>
    </w:lvl>
    <w:lvl w:ilvl="8" w:tplc="8780C868">
      <w:numFmt w:val="none"/>
      <w:lvlText w:val=""/>
      <w:lvlJc w:val="left"/>
      <w:pPr>
        <w:tabs>
          <w:tab w:val="num" w:pos="360"/>
        </w:tabs>
      </w:pPr>
    </w:lvl>
  </w:abstractNum>
  <w:abstractNum w:abstractNumId="15">
    <w:nsid w:val="44C02CDA"/>
    <w:multiLevelType w:val="hybridMultilevel"/>
    <w:tmpl w:val="E6BC7C60"/>
    <w:lvl w:ilvl="0" w:tplc="57F24160">
      <w:start w:val="1"/>
      <w:numFmt w:val="decimal"/>
      <w:lvlText w:val="%1."/>
      <w:lvlJc w:val="left"/>
      <w:pPr>
        <w:tabs>
          <w:tab w:val="num" w:pos="1533"/>
        </w:tabs>
        <w:ind w:left="153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4C90765"/>
    <w:multiLevelType w:val="hybridMultilevel"/>
    <w:tmpl w:val="A52882D6"/>
    <w:lvl w:ilvl="0" w:tplc="B4F6B7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8000A">
      <w:numFmt w:val="none"/>
      <w:lvlText w:val=""/>
      <w:lvlJc w:val="left"/>
      <w:pPr>
        <w:tabs>
          <w:tab w:val="num" w:pos="360"/>
        </w:tabs>
      </w:pPr>
    </w:lvl>
    <w:lvl w:ilvl="2" w:tplc="BCA6D488">
      <w:numFmt w:val="none"/>
      <w:lvlText w:val=""/>
      <w:lvlJc w:val="left"/>
      <w:pPr>
        <w:tabs>
          <w:tab w:val="num" w:pos="360"/>
        </w:tabs>
      </w:pPr>
    </w:lvl>
    <w:lvl w:ilvl="3" w:tplc="F4DAD730">
      <w:numFmt w:val="none"/>
      <w:lvlText w:val=""/>
      <w:lvlJc w:val="left"/>
      <w:pPr>
        <w:tabs>
          <w:tab w:val="num" w:pos="360"/>
        </w:tabs>
      </w:pPr>
    </w:lvl>
    <w:lvl w:ilvl="4" w:tplc="F8884526">
      <w:numFmt w:val="none"/>
      <w:lvlText w:val=""/>
      <w:lvlJc w:val="left"/>
      <w:pPr>
        <w:tabs>
          <w:tab w:val="num" w:pos="360"/>
        </w:tabs>
      </w:pPr>
    </w:lvl>
    <w:lvl w:ilvl="5" w:tplc="224E644E">
      <w:numFmt w:val="none"/>
      <w:lvlText w:val=""/>
      <w:lvlJc w:val="left"/>
      <w:pPr>
        <w:tabs>
          <w:tab w:val="num" w:pos="360"/>
        </w:tabs>
      </w:pPr>
    </w:lvl>
    <w:lvl w:ilvl="6" w:tplc="747E7FF2">
      <w:numFmt w:val="none"/>
      <w:lvlText w:val=""/>
      <w:lvlJc w:val="left"/>
      <w:pPr>
        <w:tabs>
          <w:tab w:val="num" w:pos="360"/>
        </w:tabs>
      </w:pPr>
    </w:lvl>
    <w:lvl w:ilvl="7" w:tplc="E6AE5C4C">
      <w:numFmt w:val="none"/>
      <w:lvlText w:val=""/>
      <w:lvlJc w:val="left"/>
      <w:pPr>
        <w:tabs>
          <w:tab w:val="num" w:pos="360"/>
        </w:tabs>
      </w:pPr>
    </w:lvl>
    <w:lvl w:ilvl="8" w:tplc="3C4A486C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47363101"/>
    <w:multiLevelType w:val="multilevel"/>
    <w:tmpl w:val="596AB26C"/>
    <w:lvl w:ilvl="0">
      <w:start w:val="2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3"/>
        </w:tabs>
        <w:ind w:left="703" w:hanging="720"/>
      </w:pPr>
      <w:rPr>
        <w:rFonts w:hint="default"/>
      </w:rPr>
    </w:lvl>
    <w:lvl w:ilvl="2">
      <w:start w:val="1"/>
      <w:numFmt w:val="decimal"/>
      <w:lvlText w:val="4.%2.%3."/>
      <w:lvlJc w:val="left"/>
      <w:pPr>
        <w:tabs>
          <w:tab w:val="num" w:pos="686"/>
        </w:tabs>
        <w:ind w:left="6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29"/>
        </w:tabs>
        <w:ind w:left="10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12"/>
        </w:tabs>
        <w:ind w:left="10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355"/>
        </w:tabs>
        <w:ind w:left="13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98"/>
        </w:tabs>
        <w:ind w:left="16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81"/>
        </w:tabs>
        <w:ind w:left="16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024"/>
        </w:tabs>
        <w:ind w:left="2024" w:hanging="2160"/>
      </w:pPr>
      <w:rPr>
        <w:rFonts w:hint="default"/>
      </w:rPr>
    </w:lvl>
  </w:abstractNum>
  <w:abstractNum w:abstractNumId="18">
    <w:nsid w:val="49870DC5"/>
    <w:multiLevelType w:val="multilevel"/>
    <w:tmpl w:val="BD480EF2"/>
    <w:lvl w:ilvl="0">
      <w:start w:val="1"/>
      <w:numFmt w:val="decimal"/>
      <w:lvlText w:val="%1."/>
      <w:lvlJc w:val="left"/>
      <w:pPr>
        <w:ind w:left="735" w:hanging="375"/>
      </w:pPr>
      <w:rPr>
        <w:rFonts w:hint="default"/>
        <w:sz w:val="28"/>
      </w:rPr>
    </w:lvl>
    <w:lvl w:ilvl="1">
      <w:start w:val="1"/>
      <w:numFmt w:val="decimal"/>
      <w:isLgl/>
      <w:lvlText w:val="%1.%2.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9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7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90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22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040" w:hanging="2160"/>
      </w:pPr>
      <w:rPr>
        <w:rFonts w:hint="default"/>
      </w:rPr>
    </w:lvl>
  </w:abstractNum>
  <w:abstractNum w:abstractNumId="19">
    <w:nsid w:val="4F327928"/>
    <w:multiLevelType w:val="hybridMultilevel"/>
    <w:tmpl w:val="A94654A2"/>
    <w:lvl w:ilvl="0" w:tplc="5810C95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F5C41D8"/>
    <w:multiLevelType w:val="hybridMultilevel"/>
    <w:tmpl w:val="8F2E837C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0E93C99"/>
    <w:multiLevelType w:val="hybridMultilevel"/>
    <w:tmpl w:val="8FD66762"/>
    <w:lvl w:ilvl="0" w:tplc="0A8CDF0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85EC23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3BF7B2A"/>
    <w:multiLevelType w:val="hybridMultilevel"/>
    <w:tmpl w:val="778A54B2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6CB28BC8">
      <w:numFmt w:val="none"/>
      <w:lvlText w:val=""/>
      <w:lvlJc w:val="left"/>
      <w:pPr>
        <w:tabs>
          <w:tab w:val="num" w:pos="360"/>
        </w:tabs>
      </w:pPr>
    </w:lvl>
    <w:lvl w:ilvl="2" w:tplc="FE78CEA6">
      <w:numFmt w:val="none"/>
      <w:lvlText w:val=""/>
      <w:lvlJc w:val="left"/>
      <w:pPr>
        <w:tabs>
          <w:tab w:val="num" w:pos="360"/>
        </w:tabs>
      </w:pPr>
    </w:lvl>
    <w:lvl w:ilvl="3" w:tplc="57BE702C">
      <w:numFmt w:val="none"/>
      <w:lvlText w:val=""/>
      <w:lvlJc w:val="left"/>
      <w:pPr>
        <w:tabs>
          <w:tab w:val="num" w:pos="360"/>
        </w:tabs>
      </w:pPr>
    </w:lvl>
    <w:lvl w:ilvl="4" w:tplc="BC0454E6">
      <w:numFmt w:val="none"/>
      <w:lvlText w:val=""/>
      <w:lvlJc w:val="left"/>
      <w:pPr>
        <w:tabs>
          <w:tab w:val="num" w:pos="360"/>
        </w:tabs>
      </w:pPr>
    </w:lvl>
    <w:lvl w:ilvl="5" w:tplc="604CAA44">
      <w:numFmt w:val="none"/>
      <w:lvlText w:val=""/>
      <w:lvlJc w:val="left"/>
      <w:pPr>
        <w:tabs>
          <w:tab w:val="num" w:pos="360"/>
        </w:tabs>
      </w:pPr>
    </w:lvl>
    <w:lvl w:ilvl="6" w:tplc="8EB8A2C8">
      <w:numFmt w:val="none"/>
      <w:lvlText w:val=""/>
      <w:lvlJc w:val="left"/>
      <w:pPr>
        <w:tabs>
          <w:tab w:val="num" w:pos="360"/>
        </w:tabs>
      </w:pPr>
    </w:lvl>
    <w:lvl w:ilvl="7" w:tplc="66F42568">
      <w:numFmt w:val="none"/>
      <w:lvlText w:val=""/>
      <w:lvlJc w:val="left"/>
      <w:pPr>
        <w:tabs>
          <w:tab w:val="num" w:pos="360"/>
        </w:tabs>
      </w:pPr>
    </w:lvl>
    <w:lvl w:ilvl="8" w:tplc="8780C868">
      <w:numFmt w:val="none"/>
      <w:lvlText w:val=""/>
      <w:lvlJc w:val="left"/>
      <w:pPr>
        <w:tabs>
          <w:tab w:val="num" w:pos="360"/>
        </w:tabs>
      </w:pPr>
    </w:lvl>
  </w:abstractNum>
  <w:abstractNum w:abstractNumId="23">
    <w:nsid w:val="545227B2"/>
    <w:multiLevelType w:val="hybridMultilevel"/>
    <w:tmpl w:val="0C36B2DE"/>
    <w:lvl w:ilvl="0" w:tplc="AFA86456">
      <w:start w:val="1"/>
      <w:numFmt w:val="decimal"/>
      <w:lvlText w:val="%1."/>
      <w:lvlJc w:val="left"/>
      <w:pPr>
        <w:tabs>
          <w:tab w:val="num" w:pos="1210"/>
        </w:tabs>
        <w:ind w:left="1210" w:hanging="360"/>
      </w:pPr>
      <w:rPr>
        <w:rFonts w:hint="default"/>
      </w:rPr>
    </w:lvl>
    <w:lvl w:ilvl="1" w:tplc="9C8AFBD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4905F59"/>
    <w:multiLevelType w:val="hybridMultilevel"/>
    <w:tmpl w:val="FBC42FA6"/>
    <w:lvl w:ilvl="0" w:tplc="D388A50A">
      <w:start w:val="1"/>
      <w:numFmt w:val="decimal"/>
      <w:lvlText w:val="%1."/>
      <w:lvlJc w:val="left"/>
      <w:pPr>
        <w:tabs>
          <w:tab w:val="num" w:pos="711"/>
        </w:tabs>
        <w:ind w:left="711" w:hanging="405"/>
      </w:pPr>
      <w:rPr>
        <w:rFonts w:hint="default"/>
      </w:rPr>
    </w:lvl>
    <w:lvl w:ilvl="1" w:tplc="3F8432CA">
      <w:start w:val="1"/>
      <w:numFmt w:val="decimal"/>
      <w:lvlText w:val="%2."/>
      <w:lvlJc w:val="left"/>
      <w:pPr>
        <w:tabs>
          <w:tab w:val="num" w:pos="2001"/>
        </w:tabs>
        <w:ind w:left="2001" w:hanging="97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06"/>
        </w:tabs>
        <w:ind w:left="210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6"/>
        </w:tabs>
        <w:ind w:left="282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6"/>
        </w:tabs>
        <w:ind w:left="354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6"/>
        </w:tabs>
        <w:ind w:left="426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6"/>
        </w:tabs>
        <w:ind w:left="498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6"/>
        </w:tabs>
        <w:ind w:left="570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6"/>
        </w:tabs>
        <w:ind w:left="6426" w:hanging="180"/>
      </w:pPr>
    </w:lvl>
  </w:abstractNum>
  <w:abstractNum w:abstractNumId="25">
    <w:nsid w:val="54F91FC0"/>
    <w:multiLevelType w:val="hybridMultilevel"/>
    <w:tmpl w:val="1F4C2EF8"/>
    <w:lvl w:ilvl="0" w:tplc="CED075D6">
      <w:start w:val="1"/>
      <w:numFmt w:val="decimal"/>
      <w:lvlText w:val="%1."/>
      <w:lvlJc w:val="left"/>
      <w:pPr>
        <w:tabs>
          <w:tab w:val="num" w:pos="377"/>
        </w:tabs>
        <w:ind w:left="37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97"/>
        </w:tabs>
        <w:ind w:left="109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17"/>
        </w:tabs>
        <w:ind w:left="181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37"/>
        </w:tabs>
        <w:ind w:left="253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57"/>
        </w:tabs>
        <w:ind w:left="325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77"/>
        </w:tabs>
        <w:ind w:left="397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97"/>
        </w:tabs>
        <w:ind w:left="469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17"/>
        </w:tabs>
        <w:ind w:left="541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37"/>
        </w:tabs>
        <w:ind w:left="6137" w:hanging="180"/>
      </w:pPr>
    </w:lvl>
  </w:abstractNum>
  <w:abstractNum w:abstractNumId="26">
    <w:nsid w:val="564E340A"/>
    <w:multiLevelType w:val="hybridMultilevel"/>
    <w:tmpl w:val="F252FAB0"/>
    <w:lvl w:ilvl="0" w:tplc="DB0C124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E2C2804">
      <w:numFmt w:val="none"/>
      <w:lvlText w:val=""/>
      <w:lvlJc w:val="left"/>
      <w:pPr>
        <w:tabs>
          <w:tab w:val="num" w:pos="360"/>
        </w:tabs>
      </w:pPr>
    </w:lvl>
    <w:lvl w:ilvl="2" w:tplc="764CA626">
      <w:numFmt w:val="none"/>
      <w:lvlText w:val=""/>
      <w:lvlJc w:val="left"/>
      <w:pPr>
        <w:tabs>
          <w:tab w:val="num" w:pos="360"/>
        </w:tabs>
      </w:pPr>
    </w:lvl>
    <w:lvl w:ilvl="3" w:tplc="97D68054">
      <w:numFmt w:val="none"/>
      <w:lvlText w:val=""/>
      <w:lvlJc w:val="left"/>
      <w:pPr>
        <w:tabs>
          <w:tab w:val="num" w:pos="360"/>
        </w:tabs>
      </w:pPr>
    </w:lvl>
    <w:lvl w:ilvl="4" w:tplc="B8AC11BC">
      <w:numFmt w:val="none"/>
      <w:lvlText w:val=""/>
      <w:lvlJc w:val="left"/>
      <w:pPr>
        <w:tabs>
          <w:tab w:val="num" w:pos="360"/>
        </w:tabs>
      </w:pPr>
    </w:lvl>
    <w:lvl w:ilvl="5" w:tplc="DBCEFC70">
      <w:numFmt w:val="none"/>
      <w:lvlText w:val=""/>
      <w:lvlJc w:val="left"/>
      <w:pPr>
        <w:tabs>
          <w:tab w:val="num" w:pos="360"/>
        </w:tabs>
      </w:pPr>
    </w:lvl>
    <w:lvl w:ilvl="6" w:tplc="E2124B7A">
      <w:numFmt w:val="none"/>
      <w:lvlText w:val=""/>
      <w:lvlJc w:val="left"/>
      <w:pPr>
        <w:tabs>
          <w:tab w:val="num" w:pos="360"/>
        </w:tabs>
      </w:pPr>
    </w:lvl>
    <w:lvl w:ilvl="7" w:tplc="EFAAD1C2">
      <w:numFmt w:val="none"/>
      <w:lvlText w:val=""/>
      <w:lvlJc w:val="left"/>
      <w:pPr>
        <w:tabs>
          <w:tab w:val="num" w:pos="360"/>
        </w:tabs>
      </w:pPr>
    </w:lvl>
    <w:lvl w:ilvl="8" w:tplc="A5BCBDEE">
      <w:numFmt w:val="none"/>
      <w:lvlText w:val=""/>
      <w:lvlJc w:val="left"/>
      <w:pPr>
        <w:tabs>
          <w:tab w:val="num" w:pos="360"/>
        </w:tabs>
      </w:pPr>
    </w:lvl>
  </w:abstractNum>
  <w:abstractNum w:abstractNumId="27">
    <w:nsid w:val="56DD3130"/>
    <w:multiLevelType w:val="hybridMultilevel"/>
    <w:tmpl w:val="9174B812"/>
    <w:lvl w:ilvl="0" w:tplc="192609E2">
      <w:start w:val="1"/>
      <w:numFmt w:val="decimal"/>
      <w:lvlText w:val="%1."/>
      <w:lvlJc w:val="left"/>
      <w:pPr>
        <w:tabs>
          <w:tab w:val="num" w:pos="1210"/>
        </w:tabs>
        <w:ind w:left="12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8">
    <w:nsid w:val="58A15EF4"/>
    <w:multiLevelType w:val="hybridMultilevel"/>
    <w:tmpl w:val="28300F36"/>
    <w:lvl w:ilvl="0" w:tplc="FFCCCBC8">
      <w:start w:val="5"/>
      <w:numFmt w:val="decimal"/>
      <w:lvlText w:val="%1."/>
      <w:lvlJc w:val="left"/>
      <w:pPr>
        <w:tabs>
          <w:tab w:val="num" w:pos="666"/>
        </w:tabs>
        <w:ind w:left="666" w:hanging="360"/>
      </w:pPr>
      <w:rPr>
        <w:rFonts w:hint="default"/>
      </w:rPr>
    </w:lvl>
    <w:lvl w:ilvl="1" w:tplc="054C7EA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B812281"/>
    <w:multiLevelType w:val="multilevel"/>
    <w:tmpl w:val="5C580772"/>
    <w:lvl w:ilvl="0">
      <w:start w:val="4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3"/>
        </w:tabs>
        <w:ind w:left="703" w:hanging="720"/>
      </w:pPr>
      <w:rPr>
        <w:rFonts w:hint="default"/>
      </w:rPr>
    </w:lvl>
    <w:lvl w:ilvl="2">
      <w:start w:val="1"/>
      <w:numFmt w:val="decimal"/>
      <w:lvlText w:val="4.2.%3."/>
      <w:lvlJc w:val="left"/>
      <w:pPr>
        <w:tabs>
          <w:tab w:val="num" w:pos="686"/>
        </w:tabs>
        <w:ind w:left="6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29"/>
        </w:tabs>
        <w:ind w:left="10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12"/>
        </w:tabs>
        <w:ind w:left="10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355"/>
        </w:tabs>
        <w:ind w:left="13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98"/>
        </w:tabs>
        <w:ind w:left="16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81"/>
        </w:tabs>
        <w:ind w:left="16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024"/>
        </w:tabs>
        <w:ind w:left="2024" w:hanging="2160"/>
      </w:pPr>
      <w:rPr>
        <w:rFonts w:hint="default"/>
      </w:rPr>
    </w:lvl>
  </w:abstractNum>
  <w:abstractNum w:abstractNumId="30">
    <w:nsid w:val="5CE45F9B"/>
    <w:multiLevelType w:val="hybridMultilevel"/>
    <w:tmpl w:val="ECEA76C2"/>
    <w:lvl w:ilvl="0" w:tplc="054C7EA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D001729"/>
    <w:multiLevelType w:val="hybridMultilevel"/>
    <w:tmpl w:val="C90C5EBA"/>
    <w:lvl w:ilvl="0" w:tplc="857432EA">
      <w:start w:val="1"/>
      <w:numFmt w:val="decimal"/>
      <w:lvlText w:val="%1."/>
      <w:lvlJc w:val="left"/>
      <w:pPr>
        <w:tabs>
          <w:tab w:val="num" w:pos="1210"/>
        </w:tabs>
        <w:ind w:left="1210" w:hanging="360"/>
      </w:pPr>
      <w:rPr>
        <w:rFonts w:hint="default"/>
      </w:rPr>
    </w:lvl>
    <w:lvl w:ilvl="1" w:tplc="C9C415A2">
      <w:numFmt w:val="none"/>
      <w:lvlText w:val=""/>
      <w:lvlJc w:val="left"/>
      <w:pPr>
        <w:tabs>
          <w:tab w:val="num" w:pos="360"/>
        </w:tabs>
      </w:pPr>
    </w:lvl>
    <w:lvl w:ilvl="2" w:tplc="43D257C6">
      <w:numFmt w:val="none"/>
      <w:lvlText w:val=""/>
      <w:lvlJc w:val="left"/>
      <w:pPr>
        <w:tabs>
          <w:tab w:val="num" w:pos="360"/>
        </w:tabs>
      </w:pPr>
    </w:lvl>
    <w:lvl w:ilvl="3" w:tplc="BF06D62C">
      <w:numFmt w:val="none"/>
      <w:lvlText w:val=""/>
      <w:lvlJc w:val="left"/>
      <w:pPr>
        <w:tabs>
          <w:tab w:val="num" w:pos="360"/>
        </w:tabs>
      </w:pPr>
    </w:lvl>
    <w:lvl w:ilvl="4" w:tplc="D31A0552">
      <w:numFmt w:val="none"/>
      <w:lvlText w:val=""/>
      <w:lvlJc w:val="left"/>
      <w:pPr>
        <w:tabs>
          <w:tab w:val="num" w:pos="360"/>
        </w:tabs>
      </w:pPr>
    </w:lvl>
    <w:lvl w:ilvl="5" w:tplc="68F28DF0">
      <w:numFmt w:val="none"/>
      <w:lvlText w:val=""/>
      <w:lvlJc w:val="left"/>
      <w:pPr>
        <w:tabs>
          <w:tab w:val="num" w:pos="360"/>
        </w:tabs>
      </w:pPr>
    </w:lvl>
    <w:lvl w:ilvl="6" w:tplc="C19AC144">
      <w:numFmt w:val="none"/>
      <w:lvlText w:val=""/>
      <w:lvlJc w:val="left"/>
      <w:pPr>
        <w:tabs>
          <w:tab w:val="num" w:pos="360"/>
        </w:tabs>
      </w:pPr>
    </w:lvl>
    <w:lvl w:ilvl="7" w:tplc="DC06783C">
      <w:numFmt w:val="none"/>
      <w:lvlText w:val=""/>
      <w:lvlJc w:val="left"/>
      <w:pPr>
        <w:tabs>
          <w:tab w:val="num" w:pos="360"/>
        </w:tabs>
      </w:pPr>
    </w:lvl>
    <w:lvl w:ilvl="8" w:tplc="1158D916">
      <w:numFmt w:val="none"/>
      <w:lvlText w:val=""/>
      <w:lvlJc w:val="left"/>
      <w:pPr>
        <w:tabs>
          <w:tab w:val="num" w:pos="360"/>
        </w:tabs>
      </w:pPr>
    </w:lvl>
  </w:abstractNum>
  <w:abstractNum w:abstractNumId="32">
    <w:nsid w:val="5DC4662F"/>
    <w:multiLevelType w:val="hybridMultilevel"/>
    <w:tmpl w:val="CA3AB726"/>
    <w:lvl w:ilvl="0" w:tplc="39EC90FC">
      <w:start w:val="1"/>
      <w:numFmt w:val="decimal"/>
      <w:isLgl/>
      <w:lvlText w:val="6.2.%1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E470CA5"/>
    <w:multiLevelType w:val="hybridMultilevel"/>
    <w:tmpl w:val="AEC64F0C"/>
    <w:lvl w:ilvl="0" w:tplc="37644D62">
      <w:start w:val="1"/>
      <w:numFmt w:val="bullet"/>
      <w:lvlText w:val="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8" w:hanging="360"/>
      </w:pPr>
      <w:rPr>
        <w:rFonts w:ascii="Wingdings" w:hAnsi="Wingdings" w:hint="default"/>
      </w:rPr>
    </w:lvl>
  </w:abstractNum>
  <w:abstractNum w:abstractNumId="34">
    <w:nsid w:val="61D62B79"/>
    <w:multiLevelType w:val="hybridMultilevel"/>
    <w:tmpl w:val="DDA21328"/>
    <w:lvl w:ilvl="0" w:tplc="F5CC4510">
      <w:start w:val="1"/>
      <w:numFmt w:val="decimal"/>
      <w:lvlText w:val="%1."/>
      <w:lvlJc w:val="left"/>
      <w:pPr>
        <w:tabs>
          <w:tab w:val="num" w:pos="1386"/>
        </w:tabs>
        <w:ind w:left="13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4D17543"/>
    <w:multiLevelType w:val="multilevel"/>
    <w:tmpl w:val="AC48EF54"/>
    <w:lvl w:ilvl="0">
      <w:start w:val="2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3"/>
        </w:tabs>
        <w:ind w:left="703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686"/>
        </w:tabs>
        <w:ind w:left="6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29"/>
        </w:tabs>
        <w:ind w:left="10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12"/>
        </w:tabs>
        <w:ind w:left="10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355"/>
        </w:tabs>
        <w:ind w:left="13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98"/>
        </w:tabs>
        <w:ind w:left="16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681"/>
        </w:tabs>
        <w:ind w:left="16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024"/>
        </w:tabs>
        <w:ind w:left="2024" w:hanging="2160"/>
      </w:pPr>
      <w:rPr>
        <w:rFonts w:hint="default"/>
      </w:rPr>
    </w:lvl>
  </w:abstractNum>
  <w:abstractNum w:abstractNumId="36">
    <w:nsid w:val="699545F0"/>
    <w:multiLevelType w:val="multilevel"/>
    <w:tmpl w:val="8556B4C8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0" w:hanging="2160"/>
      </w:pPr>
      <w:rPr>
        <w:rFonts w:hint="default"/>
      </w:rPr>
    </w:lvl>
  </w:abstractNum>
  <w:abstractNum w:abstractNumId="37">
    <w:nsid w:val="69C74F5B"/>
    <w:multiLevelType w:val="multilevel"/>
    <w:tmpl w:val="228CD55C"/>
    <w:lvl w:ilvl="0">
      <w:start w:val="1"/>
      <w:numFmt w:val="decimal"/>
      <w:lvlText w:val="%1."/>
      <w:lvlJc w:val="left"/>
      <w:pPr>
        <w:ind w:left="1185" w:hanging="11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82" w:hanging="118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79" w:hanging="118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76" w:hanging="118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73" w:hanging="118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2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98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67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36" w:hanging="2160"/>
      </w:pPr>
      <w:rPr>
        <w:rFonts w:hint="default"/>
      </w:rPr>
    </w:lvl>
  </w:abstractNum>
  <w:abstractNum w:abstractNumId="38">
    <w:nsid w:val="6B4C17E3"/>
    <w:multiLevelType w:val="hybridMultilevel"/>
    <w:tmpl w:val="30B4E71A"/>
    <w:lvl w:ilvl="0" w:tplc="137E4D5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9">
    <w:nsid w:val="6F764AB5"/>
    <w:multiLevelType w:val="multilevel"/>
    <w:tmpl w:val="9684C18E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7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3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0" w:hanging="2160"/>
      </w:pPr>
      <w:rPr>
        <w:rFonts w:hint="default"/>
      </w:rPr>
    </w:lvl>
  </w:abstractNum>
  <w:abstractNum w:abstractNumId="40">
    <w:nsid w:val="743A1E0B"/>
    <w:multiLevelType w:val="multilevel"/>
    <w:tmpl w:val="7FEAD8AE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bullet"/>
      <w:lvlText w:val=""/>
      <w:lvlJc w:val="left"/>
      <w:pPr>
        <w:ind w:left="1789" w:hanging="720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41">
    <w:nsid w:val="75FB77D0"/>
    <w:multiLevelType w:val="hybridMultilevel"/>
    <w:tmpl w:val="ECEA76C2"/>
    <w:lvl w:ilvl="0" w:tplc="054C7EA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64036EE"/>
    <w:multiLevelType w:val="hybridMultilevel"/>
    <w:tmpl w:val="EF74DB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CC85E9C"/>
    <w:multiLevelType w:val="hybridMultilevel"/>
    <w:tmpl w:val="ECEA76C2"/>
    <w:lvl w:ilvl="0" w:tplc="054C7EA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E5728CF"/>
    <w:multiLevelType w:val="hybridMultilevel"/>
    <w:tmpl w:val="A678BA1A"/>
    <w:lvl w:ilvl="0" w:tplc="192609E2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 w:tplc="6CB28BC8">
      <w:numFmt w:val="none"/>
      <w:lvlText w:val=""/>
      <w:lvlJc w:val="left"/>
      <w:pPr>
        <w:tabs>
          <w:tab w:val="num" w:pos="360"/>
        </w:tabs>
      </w:pPr>
    </w:lvl>
    <w:lvl w:ilvl="2" w:tplc="FE78CEA6">
      <w:numFmt w:val="none"/>
      <w:lvlText w:val=""/>
      <w:lvlJc w:val="left"/>
      <w:pPr>
        <w:tabs>
          <w:tab w:val="num" w:pos="360"/>
        </w:tabs>
      </w:pPr>
    </w:lvl>
    <w:lvl w:ilvl="3" w:tplc="57BE702C">
      <w:numFmt w:val="none"/>
      <w:lvlText w:val=""/>
      <w:lvlJc w:val="left"/>
      <w:pPr>
        <w:tabs>
          <w:tab w:val="num" w:pos="360"/>
        </w:tabs>
      </w:pPr>
    </w:lvl>
    <w:lvl w:ilvl="4" w:tplc="BC0454E6">
      <w:numFmt w:val="none"/>
      <w:lvlText w:val=""/>
      <w:lvlJc w:val="left"/>
      <w:pPr>
        <w:tabs>
          <w:tab w:val="num" w:pos="360"/>
        </w:tabs>
      </w:pPr>
    </w:lvl>
    <w:lvl w:ilvl="5" w:tplc="604CAA44">
      <w:numFmt w:val="none"/>
      <w:lvlText w:val=""/>
      <w:lvlJc w:val="left"/>
      <w:pPr>
        <w:tabs>
          <w:tab w:val="num" w:pos="360"/>
        </w:tabs>
      </w:pPr>
    </w:lvl>
    <w:lvl w:ilvl="6" w:tplc="8EB8A2C8">
      <w:numFmt w:val="none"/>
      <w:lvlText w:val=""/>
      <w:lvlJc w:val="left"/>
      <w:pPr>
        <w:tabs>
          <w:tab w:val="num" w:pos="360"/>
        </w:tabs>
      </w:pPr>
    </w:lvl>
    <w:lvl w:ilvl="7" w:tplc="66F42568">
      <w:numFmt w:val="none"/>
      <w:lvlText w:val=""/>
      <w:lvlJc w:val="left"/>
      <w:pPr>
        <w:tabs>
          <w:tab w:val="num" w:pos="360"/>
        </w:tabs>
      </w:pPr>
    </w:lvl>
    <w:lvl w:ilvl="8" w:tplc="8780C868">
      <w:numFmt w:val="none"/>
      <w:lvlText w:val=""/>
      <w:lvlJc w:val="left"/>
      <w:pPr>
        <w:tabs>
          <w:tab w:val="num" w:pos="360"/>
        </w:tabs>
      </w:pPr>
    </w:lvl>
  </w:abstractNum>
  <w:abstractNum w:abstractNumId="45">
    <w:nsid w:val="7F647A81"/>
    <w:multiLevelType w:val="hybridMultilevel"/>
    <w:tmpl w:val="45CC163E"/>
    <w:lvl w:ilvl="0" w:tplc="09E26EC6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5"/>
  </w:num>
  <w:num w:numId="2">
    <w:abstractNumId w:val="24"/>
  </w:num>
  <w:num w:numId="3">
    <w:abstractNumId w:val="12"/>
  </w:num>
  <w:num w:numId="4">
    <w:abstractNumId w:val="28"/>
  </w:num>
  <w:num w:numId="5">
    <w:abstractNumId w:val="11"/>
  </w:num>
  <w:num w:numId="6">
    <w:abstractNumId w:val="10"/>
  </w:num>
  <w:num w:numId="7">
    <w:abstractNumId w:val="7"/>
  </w:num>
  <w:num w:numId="8">
    <w:abstractNumId w:val="15"/>
  </w:num>
  <w:num w:numId="9">
    <w:abstractNumId w:val="9"/>
  </w:num>
  <w:num w:numId="10">
    <w:abstractNumId w:val="26"/>
  </w:num>
  <w:num w:numId="11">
    <w:abstractNumId w:val="2"/>
  </w:num>
  <w:num w:numId="12">
    <w:abstractNumId w:val="13"/>
  </w:num>
  <w:num w:numId="13">
    <w:abstractNumId w:val="21"/>
  </w:num>
  <w:num w:numId="14">
    <w:abstractNumId w:val="44"/>
  </w:num>
  <w:num w:numId="15">
    <w:abstractNumId w:val="38"/>
  </w:num>
  <w:num w:numId="16">
    <w:abstractNumId w:val="31"/>
  </w:num>
  <w:num w:numId="17">
    <w:abstractNumId w:val="23"/>
  </w:num>
  <w:num w:numId="18">
    <w:abstractNumId w:val="16"/>
  </w:num>
  <w:num w:numId="19">
    <w:abstractNumId w:val="35"/>
  </w:num>
  <w:num w:numId="20">
    <w:abstractNumId w:val="29"/>
  </w:num>
  <w:num w:numId="21">
    <w:abstractNumId w:val="17"/>
  </w:num>
  <w:num w:numId="22">
    <w:abstractNumId w:val="32"/>
  </w:num>
  <w:num w:numId="23">
    <w:abstractNumId w:val="8"/>
  </w:num>
  <w:num w:numId="24">
    <w:abstractNumId w:val="33"/>
  </w:num>
  <w:num w:numId="25">
    <w:abstractNumId w:val="30"/>
  </w:num>
  <w:num w:numId="26">
    <w:abstractNumId w:val="43"/>
  </w:num>
  <w:num w:numId="27">
    <w:abstractNumId w:val="19"/>
  </w:num>
  <w:num w:numId="28">
    <w:abstractNumId w:val="22"/>
  </w:num>
  <w:num w:numId="29">
    <w:abstractNumId w:val="27"/>
  </w:num>
  <w:num w:numId="30">
    <w:abstractNumId w:val="6"/>
  </w:num>
  <w:num w:numId="31">
    <w:abstractNumId w:val="20"/>
  </w:num>
  <w:num w:numId="32">
    <w:abstractNumId w:val="18"/>
  </w:num>
  <w:num w:numId="33">
    <w:abstractNumId w:val="39"/>
  </w:num>
  <w:num w:numId="34">
    <w:abstractNumId w:val="36"/>
  </w:num>
  <w:num w:numId="35">
    <w:abstractNumId w:val="42"/>
  </w:num>
  <w:num w:numId="36">
    <w:abstractNumId w:val="1"/>
  </w:num>
  <w:num w:numId="37">
    <w:abstractNumId w:val="14"/>
  </w:num>
  <w:num w:numId="3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0"/>
  </w:num>
  <w:num w:numId="42">
    <w:abstractNumId w:val="41"/>
  </w:num>
  <w:num w:numId="43">
    <w:abstractNumId w:val="4"/>
  </w:num>
  <w:num w:numId="44">
    <w:abstractNumId w:val="34"/>
  </w:num>
  <w:num w:numId="45">
    <w:abstractNumId w:val="5"/>
  </w:num>
  <w:num w:numId="46">
    <w:abstractNumId w:val="37"/>
  </w:num>
  <w:num w:numId="47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60DD"/>
    <w:rsid w:val="00007D48"/>
    <w:rsid w:val="00072CCE"/>
    <w:rsid w:val="0009102A"/>
    <w:rsid w:val="001114B6"/>
    <w:rsid w:val="00162C7E"/>
    <w:rsid w:val="00215EC5"/>
    <w:rsid w:val="002208CF"/>
    <w:rsid w:val="002436DE"/>
    <w:rsid w:val="002D7F66"/>
    <w:rsid w:val="003717CD"/>
    <w:rsid w:val="004742BB"/>
    <w:rsid w:val="00491D79"/>
    <w:rsid w:val="004A7C34"/>
    <w:rsid w:val="004E39F9"/>
    <w:rsid w:val="005700B0"/>
    <w:rsid w:val="00595947"/>
    <w:rsid w:val="00630276"/>
    <w:rsid w:val="00746DFB"/>
    <w:rsid w:val="007A770F"/>
    <w:rsid w:val="007E0874"/>
    <w:rsid w:val="007F6253"/>
    <w:rsid w:val="00880A22"/>
    <w:rsid w:val="008B3CA6"/>
    <w:rsid w:val="009021D9"/>
    <w:rsid w:val="009A06ED"/>
    <w:rsid w:val="009C0A21"/>
    <w:rsid w:val="00AE41B3"/>
    <w:rsid w:val="00AF1FC1"/>
    <w:rsid w:val="00B40F71"/>
    <w:rsid w:val="00B86A43"/>
    <w:rsid w:val="00BF47D9"/>
    <w:rsid w:val="00C058CC"/>
    <w:rsid w:val="00C160DD"/>
    <w:rsid w:val="00DC2CFF"/>
    <w:rsid w:val="00EE5910"/>
    <w:rsid w:val="00F15301"/>
    <w:rsid w:val="00F91679"/>
    <w:rsid w:val="00FD79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54"/>
    <o:shapelayout v:ext="edit">
      <o:idmap v:ext="edit" data="1"/>
      <o:rules v:ext="edit">
        <o:r id="V:Rule1" type="callout" idref="#_x0000_s1031"/>
        <o:r id="V:Rule2" type="callout" idref="#_x0000_s1032"/>
        <o:r id="V:Rule3" type="callout" idref="#_x0000_s1033"/>
        <o:r id="V:Rule4" type="callout" idref="#_x0000_s1034"/>
        <o:r id="V:Rule5" type="callout" idref="#_x0000_s1035"/>
        <o:r id="V:Rule6" type="callout" idref="#_x0000_s1036"/>
        <o:r id="V:Rule7" type="callout" idref="#_x0000_s1051"/>
        <o:r id="V:Rule8" type="callout" idref="#_x0000_s1052"/>
        <o:r id="V:Rule9" type="callout" idref="#_x0000_s1053"/>
        <o:r id="V:Rule10" type="callout" idref="#_x0000_s103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7C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C160DD"/>
    <w:pPr>
      <w:keepNext/>
      <w:outlineLvl w:val="0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160D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C160D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60DD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rsid w:val="00C160DD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C160DD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0DD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0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C160D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C160D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basedOn w:val="a0"/>
    <w:uiPriority w:val="99"/>
    <w:semiHidden/>
    <w:unhideWhenUsed/>
    <w:rsid w:val="00C160DD"/>
    <w:rPr>
      <w:color w:val="0000FF"/>
      <w:u w:val="single"/>
    </w:rPr>
  </w:style>
  <w:style w:type="paragraph" w:customStyle="1" w:styleId="ac">
    <w:name w:val="Письмо"/>
    <w:basedOn w:val="a"/>
    <w:rsid w:val="002D7F66"/>
    <w:pPr>
      <w:spacing w:line="320" w:lineRule="exact"/>
      <w:ind w:firstLine="720"/>
      <w:jc w:val="both"/>
    </w:pPr>
    <w:rPr>
      <w:sz w:val="28"/>
      <w:szCs w:val="20"/>
    </w:rPr>
  </w:style>
  <w:style w:type="character" w:customStyle="1" w:styleId="ad">
    <w:name w:val="Гипертекстовая ссылка"/>
    <w:basedOn w:val="a0"/>
    <w:uiPriority w:val="99"/>
    <w:rsid w:val="00AE41B3"/>
    <w:rPr>
      <w:rFonts w:cs="Times New Roman"/>
      <w:color w:val="008000"/>
    </w:rPr>
  </w:style>
  <w:style w:type="paragraph" w:customStyle="1" w:styleId="ae">
    <w:name w:val="Таблицы (моноширинный)"/>
    <w:basedOn w:val="a"/>
    <w:next w:val="a"/>
    <w:uiPriority w:val="99"/>
    <w:rsid w:val="00AE41B3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01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9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6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9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4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87" Type="http://schemas.openxmlformats.org/officeDocument/2006/relationships/image" Target="media/image79.jpe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7.jpeg"/><Relationship Id="rId93" Type="http://schemas.openxmlformats.org/officeDocument/2006/relationships/image" Target="media/image85.jpeg"/><Relationship Id="rId98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hyperlink" Target="http://oap.org.ru/acad.shtml" TargetMode="External"/><Relationship Id="rId88" Type="http://schemas.openxmlformats.org/officeDocument/2006/relationships/image" Target="media/image80.jpeg"/><Relationship Id="rId91" Type="http://schemas.openxmlformats.org/officeDocument/2006/relationships/image" Target="media/image83.jpeg"/><Relationship Id="rId9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8.jpeg"/><Relationship Id="rId94" Type="http://schemas.openxmlformats.org/officeDocument/2006/relationships/image" Target="media/image86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54</Pages>
  <Words>3766</Words>
  <Characters>21470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Марина</dc:creator>
  <cp:lastModifiedBy>JL</cp:lastModifiedBy>
  <cp:revision>19</cp:revision>
  <cp:lastPrinted>2015-04-29T11:51:00Z</cp:lastPrinted>
  <dcterms:created xsi:type="dcterms:W3CDTF">2015-04-18T07:19:00Z</dcterms:created>
  <dcterms:modified xsi:type="dcterms:W3CDTF">2015-07-02T07:37:00Z</dcterms:modified>
</cp:coreProperties>
</file>